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4D1D7B" w14:textId="77777777" w:rsidR="00394D43" w:rsidRPr="00711635" w:rsidRDefault="00394D43" w:rsidP="00394D43">
      <w:pPr>
        <w:tabs>
          <w:tab w:val="left" w:pos="2372"/>
          <w:tab w:val="left" w:pos="9102"/>
        </w:tabs>
        <w:spacing w:before="96"/>
        <w:ind w:left="254"/>
        <w:jc w:val="center"/>
        <w:rPr>
          <w:rFonts w:asciiTheme="minorHAnsi" w:hAnsiTheme="minorHAnsi" w:cstheme="minorHAnsi"/>
          <w:b/>
          <w:i/>
          <w:shd w:val="clear" w:color="auto" w:fill="FCFCFC"/>
        </w:rPr>
      </w:pPr>
      <w:bookmarkStart w:id="0" w:name="_GoBack"/>
      <w:bookmarkEnd w:id="0"/>
      <w:r w:rsidRPr="00711635">
        <w:rPr>
          <w:rFonts w:asciiTheme="minorHAnsi" w:hAnsiTheme="minorHAnsi" w:cstheme="minorHAnsi"/>
          <w:b/>
          <w:i/>
          <w:shd w:val="clear" w:color="auto" w:fill="FCFCFC"/>
        </w:rPr>
        <w:t>“Año del Bicentenario, de la consolidación de nuestra independencia, y de la conmemoración de las heroicas batallas de Junín y Ayacucho”</w:t>
      </w:r>
    </w:p>
    <w:p w14:paraId="7A70B306" w14:textId="77777777" w:rsidR="00394D43" w:rsidRPr="00711635" w:rsidRDefault="00394D43" w:rsidP="00394D43">
      <w:pPr>
        <w:tabs>
          <w:tab w:val="left" w:pos="2372"/>
          <w:tab w:val="left" w:pos="9102"/>
        </w:tabs>
        <w:spacing w:before="96"/>
        <w:ind w:left="254"/>
        <w:jc w:val="center"/>
        <w:rPr>
          <w:rFonts w:asciiTheme="minorHAnsi" w:hAnsiTheme="minorHAnsi" w:cstheme="minorHAnsi"/>
          <w:i/>
        </w:rPr>
      </w:pPr>
    </w:p>
    <w:p w14:paraId="5090E7FD" w14:textId="34DEDC42" w:rsidR="00394D43" w:rsidRPr="00711635" w:rsidRDefault="00415A22" w:rsidP="00394D43">
      <w:pPr>
        <w:spacing w:before="35"/>
        <w:ind w:right="-42"/>
        <w:jc w:val="center"/>
        <w:rPr>
          <w:rFonts w:asciiTheme="minorHAnsi" w:hAnsiTheme="minorHAnsi" w:cstheme="minorHAnsi"/>
          <w:b/>
          <w:bCs/>
          <w:sz w:val="36"/>
          <w:szCs w:val="40"/>
        </w:rPr>
      </w:pPr>
      <w:r>
        <w:rPr>
          <w:rFonts w:asciiTheme="minorHAnsi" w:hAnsiTheme="minorHAnsi" w:cstheme="minorHAnsi"/>
          <w:b/>
          <w:bCs/>
          <w:sz w:val="36"/>
          <w:szCs w:val="40"/>
        </w:rPr>
        <w:t>GESTIÓN EDUCATIVA</w:t>
      </w:r>
      <w:r w:rsidR="00394D43" w:rsidRPr="00711635">
        <w:rPr>
          <w:rFonts w:asciiTheme="minorHAnsi" w:hAnsiTheme="minorHAnsi" w:cstheme="minorHAnsi"/>
          <w:b/>
          <w:bCs/>
          <w:sz w:val="36"/>
          <w:szCs w:val="40"/>
        </w:rPr>
        <w:t xml:space="preserve"> </w:t>
      </w:r>
    </w:p>
    <w:p w14:paraId="6220A3A8" w14:textId="042C7BB1" w:rsidR="00394D43" w:rsidRPr="00711635" w:rsidRDefault="00394D43" w:rsidP="00394D43">
      <w:pPr>
        <w:spacing w:before="35"/>
        <w:ind w:right="-42"/>
        <w:jc w:val="center"/>
        <w:rPr>
          <w:rFonts w:asciiTheme="minorHAnsi" w:hAnsiTheme="minorHAnsi" w:cstheme="minorHAnsi"/>
          <w:b/>
          <w:bCs/>
          <w:sz w:val="20"/>
        </w:rPr>
      </w:pPr>
      <w:r w:rsidRPr="00711635">
        <w:rPr>
          <w:rFonts w:asciiTheme="minorHAnsi" w:hAnsiTheme="minorHAnsi" w:cstheme="minorHAnsi"/>
          <w:b/>
          <w:bCs/>
          <w:sz w:val="36"/>
          <w:szCs w:val="40"/>
        </w:rPr>
        <w:t xml:space="preserve">Código: </w:t>
      </w:r>
      <w:r w:rsidR="00415A22">
        <w:rPr>
          <w:rFonts w:asciiTheme="minorHAnsi" w:hAnsiTheme="minorHAnsi" w:cstheme="minorHAnsi"/>
          <w:b/>
          <w:bCs/>
          <w:sz w:val="36"/>
          <w:szCs w:val="40"/>
        </w:rPr>
        <w:t>100738</w:t>
      </w:r>
    </w:p>
    <w:p w14:paraId="19336091" w14:textId="77777777" w:rsidR="00394D43" w:rsidRPr="00711635" w:rsidRDefault="00394D43" w:rsidP="00394D43">
      <w:pPr>
        <w:spacing w:before="12"/>
        <w:jc w:val="both"/>
        <w:rPr>
          <w:rFonts w:asciiTheme="minorHAnsi" w:hAnsiTheme="minorHAnsi" w:cstheme="minorHAnsi"/>
        </w:rPr>
      </w:pPr>
    </w:p>
    <w:p w14:paraId="630C49CE" w14:textId="77777777" w:rsidR="00394D43" w:rsidRPr="00711635" w:rsidRDefault="00394D43" w:rsidP="00394D43">
      <w:pPr>
        <w:spacing w:before="12"/>
        <w:jc w:val="both"/>
        <w:rPr>
          <w:rFonts w:asciiTheme="minorHAnsi" w:hAnsiTheme="minorHAnsi" w:cstheme="minorHAnsi"/>
        </w:rPr>
      </w:pPr>
    </w:p>
    <w:p w14:paraId="69784757" w14:textId="77777777" w:rsidR="00394D43" w:rsidRPr="00711635" w:rsidRDefault="00394D43" w:rsidP="00394D43">
      <w:pPr>
        <w:pStyle w:val="Ttulo3"/>
        <w:numPr>
          <w:ilvl w:val="0"/>
          <w:numId w:val="8"/>
        </w:numPr>
        <w:tabs>
          <w:tab w:val="left" w:pos="849"/>
          <w:tab w:val="left" w:pos="850"/>
          <w:tab w:val="left" w:pos="6656"/>
        </w:tabs>
        <w:ind w:left="142" w:hanging="142"/>
        <w:jc w:val="both"/>
        <w:rPr>
          <w:rFonts w:asciiTheme="minorHAnsi" w:hAnsiTheme="minorHAnsi" w:cstheme="minorHAnsi"/>
        </w:rPr>
      </w:pPr>
      <w:r w:rsidRPr="00711635">
        <w:rPr>
          <w:rFonts w:asciiTheme="minorHAnsi" w:hAnsiTheme="minorHAnsi" w:cstheme="minorHAnsi"/>
        </w:rPr>
        <w:t>DATOS</w:t>
      </w:r>
      <w:r w:rsidRPr="00711635">
        <w:rPr>
          <w:rFonts w:asciiTheme="minorHAnsi" w:hAnsiTheme="minorHAnsi" w:cstheme="minorHAnsi"/>
          <w:spacing w:val="-5"/>
        </w:rPr>
        <w:t xml:space="preserve"> </w:t>
      </w:r>
      <w:r w:rsidRPr="00711635">
        <w:rPr>
          <w:rFonts w:asciiTheme="minorHAnsi" w:hAnsiTheme="minorHAnsi" w:cstheme="minorHAnsi"/>
        </w:rPr>
        <w:t>GENERALES</w:t>
      </w:r>
      <w:r w:rsidRPr="00711635">
        <w:rPr>
          <w:rFonts w:asciiTheme="minorHAnsi" w:hAnsiTheme="minorHAnsi" w:cstheme="minorHAnsi"/>
        </w:rPr>
        <w:tab/>
      </w:r>
    </w:p>
    <w:tbl>
      <w:tblPr>
        <w:tblStyle w:val="NormalTable0"/>
        <w:tblW w:w="9214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586"/>
        <w:gridCol w:w="5628"/>
      </w:tblGrid>
      <w:tr w:rsidR="00711635" w:rsidRPr="004D61DD" w14:paraId="70C10222" w14:textId="77777777">
        <w:trPr>
          <w:trHeight w:val="244"/>
        </w:trPr>
        <w:tc>
          <w:tcPr>
            <w:tcW w:w="3586" w:type="dxa"/>
          </w:tcPr>
          <w:p w14:paraId="4655B6D6" w14:textId="77777777" w:rsidR="00394D43" w:rsidRPr="004D61DD" w:rsidRDefault="00394D43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bookmarkStart w:id="1" w:name="_Hlk118994978"/>
            <w:r w:rsidRPr="004D61DD">
              <w:rPr>
                <w:rFonts w:asciiTheme="minorHAnsi" w:hAnsiTheme="minorHAnsi" w:cstheme="minorHAnsi"/>
              </w:rPr>
              <w:t>1.1.</w:t>
            </w:r>
            <w:r w:rsidRPr="004D61DD">
              <w:rPr>
                <w:rFonts w:asciiTheme="minorHAnsi" w:hAnsiTheme="minorHAnsi" w:cstheme="minorHAnsi"/>
                <w:spacing w:val="42"/>
              </w:rPr>
              <w:t xml:space="preserve"> </w:t>
            </w:r>
            <w:r w:rsidRPr="004D61DD">
              <w:rPr>
                <w:rFonts w:asciiTheme="minorHAnsi" w:hAnsiTheme="minorHAnsi" w:cstheme="minorHAnsi"/>
              </w:rPr>
              <w:t>departamento</w:t>
            </w:r>
            <w:r w:rsidRPr="004D61DD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4D61DD">
              <w:rPr>
                <w:rFonts w:asciiTheme="minorHAnsi" w:hAnsiTheme="minorHAnsi" w:cstheme="minorHAnsi"/>
              </w:rPr>
              <w:t>académico</w:t>
            </w:r>
          </w:p>
        </w:tc>
        <w:tc>
          <w:tcPr>
            <w:tcW w:w="5628" w:type="dxa"/>
          </w:tcPr>
          <w:p w14:paraId="61540E9A" w14:textId="77777777" w:rsidR="00394D43" w:rsidRPr="004D61DD" w:rsidRDefault="00394D43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4D61DD">
              <w:rPr>
                <w:rFonts w:asciiTheme="minorHAnsi" w:hAnsiTheme="minorHAnsi" w:cstheme="minorHAnsi"/>
              </w:rPr>
              <w:t>: Psicología</w:t>
            </w:r>
          </w:p>
        </w:tc>
      </w:tr>
      <w:tr w:rsidR="00711635" w:rsidRPr="004D61DD" w14:paraId="17037211" w14:textId="77777777">
        <w:trPr>
          <w:trHeight w:val="268"/>
        </w:trPr>
        <w:tc>
          <w:tcPr>
            <w:tcW w:w="3586" w:type="dxa"/>
          </w:tcPr>
          <w:p w14:paraId="377BCA8A" w14:textId="77777777" w:rsidR="00394D43" w:rsidRPr="004D61DD" w:rsidRDefault="00394D43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4D61DD">
              <w:rPr>
                <w:rFonts w:asciiTheme="minorHAnsi" w:hAnsiTheme="minorHAnsi" w:cstheme="minorHAnsi"/>
              </w:rPr>
              <w:t>1.2.</w:t>
            </w:r>
            <w:r w:rsidRPr="004D61DD">
              <w:rPr>
                <w:rFonts w:asciiTheme="minorHAnsi" w:hAnsiTheme="minorHAnsi" w:cstheme="minorHAnsi"/>
                <w:spacing w:val="45"/>
              </w:rPr>
              <w:t xml:space="preserve"> </w:t>
            </w:r>
            <w:r w:rsidRPr="004D61DD">
              <w:rPr>
                <w:rFonts w:asciiTheme="minorHAnsi" w:hAnsiTheme="minorHAnsi" w:cstheme="minorHAnsi"/>
              </w:rPr>
              <w:t>ESCUELA</w:t>
            </w:r>
            <w:r w:rsidRPr="004D61DD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4D61DD">
              <w:rPr>
                <w:rFonts w:asciiTheme="minorHAnsi" w:hAnsiTheme="minorHAnsi" w:cstheme="minorHAnsi"/>
              </w:rPr>
              <w:t>PROFESIONAL</w:t>
            </w:r>
          </w:p>
        </w:tc>
        <w:tc>
          <w:tcPr>
            <w:tcW w:w="5628" w:type="dxa"/>
          </w:tcPr>
          <w:p w14:paraId="2315D119" w14:textId="77777777" w:rsidR="00394D43" w:rsidRPr="004D61DD" w:rsidRDefault="00394D43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4D61DD">
              <w:rPr>
                <w:rFonts w:asciiTheme="minorHAnsi" w:hAnsiTheme="minorHAnsi" w:cstheme="minorHAnsi"/>
              </w:rPr>
              <w:t>: Psicología</w:t>
            </w:r>
          </w:p>
        </w:tc>
      </w:tr>
      <w:tr w:rsidR="00711635" w:rsidRPr="004D61DD" w14:paraId="1164337B" w14:textId="77777777">
        <w:trPr>
          <w:trHeight w:val="268"/>
        </w:trPr>
        <w:tc>
          <w:tcPr>
            <w:tcW w:w="3586" w:type="dxa"/>
          </w:tcPr>
          <w:p w14:paraId="7A3BC2AD" w14:textId="77777777" w:rsidR="00394D43" w:rsidRPr="004D61DD" w:rsidRDefault="00394D43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4D61DD">
              <w:rPr>
                <w:rFonts w:asciiTheme="minorHAnsi" w:hAnsiTheme="minorHAnsi" w:cstheme="minorHAnsi"/>
              </w:rPr>
              <w:t>1.3.</w:t>
            </w:r>
            <w:r w:rsidRPr="004D61DD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4D61DD">
              <w:rPr>
                <w:rFonts w:asciiTheme="minorHAnsi" w:hAnsiTheme="minorHAnsi" w:cstheme="minorHAnsi"/>
              </w:rPr>
              <w:t>CARRERA</w:t>
            </w:r>
            <w:r w:rsidRPr="004D61DD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4D61DD">
              <w:rPr>
                <w:rFonts w:asciiTheme="minorHAnsi" w:hAnsiTheme="minorHAnsi" w:cstheme="minorHAnsi"/>
              </w:rPr>
              <w:t>PROFESIONAL</w:t>
            </w:r>
          </w:p>
        </w:tc>
        <w:tc>
          <w:tcPr>
            <w:tcW w:w="5628" w:type="dxa"/>
          </w:tcPr>
          <w:p w14:paraId="61A85225" w14:textId="77777777" w:rsidR="00394D43" w:rsidRPr="004D61DD" w:rsidRDefault="00394D43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4D61DD">
              <w:rPr>
                <w:rFonts w:asciiTheme="minorHAnsi" w:hAnsiTheme="minorHAnsi" w:cstheme="minorHAnsi"/>
              </w:rPr>
              <w:t>: Psicología</w:t>
            </w:r>
          </w:p>
        </w:tc>
      </w:tr>
      <w:tr w:rsidR="00711635" w:rsidRPr="004D61DD" w14:paraId="031BF35E" w14:textId="77777777">
        <w:trPr>
          <w:trHeight w:val="268"/>
        </w:trPr>
        <w:tc>
          <w:tcPr>
            <w:tcW w:w="3586" w:type="dxa"/>
          </w:tcPr>
          <w:p w14:paraId="4C17A796" w14:textId="77777777" w:rsidR="00394D43" w:rsidRPr="004D61DD" w:rsidRDefault="00394D43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4D61DD">
              <w:rPr>
                <w:rFonts w:asciiTheme="minorHAnsi" w:hAnsiTheme="minorHAnsi" w:cstheme="minorHAnsi"/>
              </w:rPr>
              <w:t>1.4.</w:t>
            </w:r>
            <w:r w:rsidRPr="004D61DD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4D61DD">
              <w:rPr>
                <w:rFonts w:asciiTheme="minorHAnsi" w:hAnsiTheme="minorHAnsi" w:cstheme="minorHAnsi"/>
              </w:rPr>
              <w:t>CICLO</w:t>
            </w:r>
            <w:r w:rsidRPr="004D61DD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4D61DD">
              <w:rPr>
                <w:rFonts w:asciiTheme="minorHAnsi" w:hAnsiTheme="minorHAnsi" w:cstheme="minorHAnsi"/>
              </w:rPr>
              <w:t>DE</w:t>
            </w:r>
            <w:r w:rsidRPr="004D61DD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4D61DD">
              <w:rPr>
                <w:rFonts w:asciiTheme="minorHAnsi" w:hAnsiTheme="minorHAnsi" w:cstheme="minorHAnsi"/>
              </w:rPr>
              <w:t>ESTUDIOS</w:t>
            </w:r>
          </w:p>
        </w:tc>
        <w:tc>
          <w:tcPr>
            <w:tcW w:w="5628" w:type="dxa"/>
          </w:tcPr>
          <w:p w14:paraId="4284FE48" w14:textId="1CAFA300" w:rsidR="00394D43" w:rsidRPr="004D61DD" w:rsidRDefault="00394D43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4D61DD">
              <w:rPr>
                <w:rFonts w:asciiTheme="minorHAnsi" w:hAnsiTheme="minorHAnsi" w:cstheme="minorHAnsi"/>
              </w:rPr>
              <w:t xml:space="preserve">: </w:t>
            </w:r>
            <w:r w:rsidR="00415A22" w:rsidRPr="004D61DD">
              <w:rPr>
                <w:rFonts w:asciiTheme="minorHAnsi" w:hAnsiTheme="minorHAnsi" w:cstheme="minorHAnsi"/>
              </w:rPr>
              <w:t>VII</w:t>
            </w:r>
          </w:p>
        </w:tc>
      </w:tr>
      <w:tr w:rsidR="00711635" w:rsidRPr="004D61DD" w14:paraId="21F845EE" w14:textId="77777777">
        <w:trPr>
          <w:trHeight w:val="268"/>
        </w:trPr>
        <w:tc>
          <w:tcPr>
            <w:tcW w:w="3586" w:type="dxa"/>
          </w:tcPr>
          <w:p w14:paraId="6253FD24" w14:textId="77777777" w:rsidR="00394D43" w:rsidRPr="004D61DD" w:rsidRDefault="00394D43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4D61DD">
              <w:rPr>
                <w:rFonts w:asciiTheme="minorHAnsi" w:hAnsiTheme="minorHAnsi" w:cstheme="minorHAnsi"/>
              </w:rPr>
              <w:t>1.5.</w:t>
            </w:r>
            <w:r w:rsidRPr="004D61DD">
              <w:rPr>
                <w:rFonts w:asciiTheme="minorHAnsi" w:hAnsiTheme="minorHAnsi" w:cstheme="minorHAnsi"/>
                <w:spacing w:val="59"/>
              </w:rPr>
              <w:t xml:space="preserve"> </w:t>
            </w:r>
            <w:r w:rsidRPr="004D61DD">
              <w:rPr>
                <w:rFonts w:asciiTheme="minorHAnsi" w:hAnsiTheme="minorHAnsi" w:cstheme="minorHAnsi"/>
              </w:rPr>
              <w:t>CRÉDITOS</w:t>
            </w:r>
          </w:p>
        </w:tc>
        <w:tc>
          <w:tcPr>
            <w:tcW w:w="5628" w:type="dxa"/>
          </w:tcPr>
          <w:p w14:paraId="4B233D6C" w14:textId="5A984CA9" w:rsidR="00394D43" w:rsidRPr="004D61DD" w:rsidRDefault="00394D43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4D61DD">
              <w:rPr>
                <w:rFonts w:asciiTheme="minorHAnsi" w:hAnsiTheme="minorHAnsi" w:cstheme="minorHAnsi"/>
              </w:rPr>
              <w:t xml:space="preserve">: </w:t>
            </w:r>
            <w:r w:rsidR="001C2A9E" w:rsidRPr="004D61DD">
              <w:rPr>
                <w:rFonts w:asciiTheme="minorHAnsi" w:hAnsiTheme="minorHAnsi" w:cstheme="minorHAnsi"/>
              </w:rPr>
              <w:t>3</w:t>
            </w:r>
          </w:p>
        </w:tc>
      </w:tr>
      <w:tr w:rsidR="00711635" w:rsidRPr="004D61DD" w14:paraId="7ACD13B3" w14:textId="77777777">
        <w:trPr>
          <w:trHeight w:val="268"/>
        </w:trPr>
        <w:tc>
          <w:tcPr>
            <w:tcW w:w="3586" w:type="dxa"/>
          </w:tcPr>
          <w:p w14:paraId="4C9F924D" w14:textId="77777777" w:rsidR="00394D43" w:rsidRPr="004D61DD" w:rsidRDefault="00394D43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4D61DD">
              <w:rPr>
                <w:rFonts w:asciiTheme="minorHAnsi" w:hAnsiTheme="minorHAnsi" w:cstheme="minorHAnsi"/>
              </w:rPr>
              <w:t>1.6.</w:t>
            </w:r>
            <w:r w:rsidRPr="004D61DD">
              <w:rPr>
                <w:rFonts w:asciiTheme="minorHAnsi" w:hAnsiTheme="minorHAnsi" w:cstheme="minorHAnsi"/>
                <w:spacing w:val="61"/>
              </w:rPr>
              <w:t xml:space="preserve"> </w:t>
            </w:r>
            <w:r w:rsidRPr="004D61DD">
              <w:rPr>
                <w:rFonts w:asciiTheme="minorHAnsi" w:hAnsiTheme="minorHAnsi" w:cstheme="minorHAnsi"/>
              </w:rPr>
              <w:t>DURACION</w:t>
            </w:r>
          </w:p>
        </w:tc>
        <w:tc>
          <w:tcPr>
            <w:tcW w:w="5628" w:type="dxa"/>
          </w:tcPr>
          <w:p w14:paraId="20BC81D2" w14:textId="60CBB8E8" w:rsidR="00394D43" w:rsidRPr="004D61DD" w:rsidRDefault="00394D43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4D61DD">
              <w:rPr>
                <w:rFonts w:asciiTheme="minorHAnsi" w:hAnsiTheme="minorHAnsi" w:cstheme="minorHAnsi"/>
              </w:rPr>
              <w:t xml:space="preserve">: </w:t>
            </w:r>
            <w:r w:rsidR="001C2A9E" w:rsidRPr="004D61DD">
              <w:rPr>
                <w:rFonts w:asciiTheme="minorHAnsi" w:hAnsiTheme="minorHAnsi" w:cstheme="minorHAnsi"/>
              </w:rPr>
              <w:t>16 Semanas</w:t>
            </w:r>
          </w:p>
        </w:tc>
      </w:tr>
      <w:tr w:rsidR="00711635" w:rsidRPr="004D61DD" w14:paraId="36194508" w14:textId="77777777">
        <w:trPr>
          <w:trHeight w:val="268"/>
        </w:trPr>
        <w:tc>
          <w:tcPr>
            <w:tcW w:w="3586" w:type="dxa"/>
          </w:tcPr>
          <w:p w14:paraId="2879C5FF" w14:textId="77777777" w:rsidR="00394D43" w:rsidRPr="004D61DD" w:rsidRDefault="00394D43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4D61DD">
              <w:rPr>
                <w:rFonts w:asciiTheme="minorHAnsi" w:hAnsiTheme="minorHAnsi" w:cstheme="minorHAnsi"/>
              </w:rPr>
              <w:t>1.7.</w:t>
            </w:r>
            <w:r w:rsidRPr="004D61DD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4D61DD">
              <w:rPr>
                <w:rFonts w:asciiTheme="minorHAnsi" w:hAnsiTheme="minorHAnsi" w:cstheme="minorHAnsi"/>
              </w:rPr>
              <w:t>HORAS</w:t>
            </w:r>
            <w:r w:rsidRPr="004D61DD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4D61DD">
              <w:rPr>
                <w:rFonts w:asciiTheme="minorHAnsi" w:hAnsiTheme="minorHAnsi" w:cstheme="minorHAnsi"/>
              </w:rPr>
              <w:t>SEMANALES</w:t>
            </w:r>
          </w:p>
        </w:tc>
        <w:tc>
          <w:tcPr>
            <w:tcW w:w="5628" w:type="dxa"/>
          </w:tcPr>
          <w:p w14:paraId="62AD86CD" w14:textId="468EB814" w:rsidR="00394D43" w:rsidRPr="004D61DD" w:rsidRDefault="00394D43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4D61DD">
              <w:rPr>
                <w:rFonts w:asciiTheme="minorHAnsi" w:hAnsiTheme="minorHAnsi" w:cstheme="minorHAnsi"/>
              </w:rPr>
              <w:t xml:space="preserve">: </w:t>
            </w:r>
            <w:r w:rsidR="004D61DD">
              <w:rPr>
                <w:rFonts w:asciiTheme="minorHAnsi" w:hAnsiTheme="minorHAnsi" w:cstheme="minorHAnsi"/>
              </w:rPr>
              <w:t>5</w:t>
            </w:r>
          </w:p>
        </w:tc>
      </w:tr>
      <w:tr w:rsidR="00711635" w:rsidRPr="004D61DD" w14:paraId="30A1B9F1" w14:textId="77777777">
        <w:trPr>
          <w:trHeight w:val="267"/>
        </w:trPr>
        <w:tc>
          <w:tcPr>
            <w:tcW w:w="3586" w:type="dxa"/>
          </w:tcPr>
          <w:p w14:paraId="027A2697" w14:textId="77777777" w:rsidR="00394D43" w:rsidRPr="004D61DD" w:rsidRDefault="00394D43">
            <w:pPr>
              <w:pStyle w:val="TableParagraph"/>
              <w:spacing w:line="248" w:lineRule="exact"/>
              <w:ind w:left="432"/>
              <w:jc w:val="both"/>
              <w:rPr>
                <w:rFonts w:asciiTheme="minorHAnsi" w:hAnsiTheme="minorHAnsi" w:cstheme="minorHAnsi"/>
              </w:rPr>
            </w:pPr>
            <w:r w:rsidRPr="004D61DD">
              <w:rPr>
                <w:rFonts w:asciiTheme="minorHAnsi" w:hAnsiTheme="minorHAnsi" w:cstheme="minorHAnsi"/>
              </w:rPr>
              <w:t>1.7.1.</w:t>
            </w:r>
            <w:r w:rsidRPr="004D61DD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4D61DD">
              <w:rPr>
                <w:rFonts w:asciiTheme="minorHAnsi" w:hAnsiTheme="minorHAnsi" w:cstheme="minorHAnsi"/>
              </w:rPr>
              <w:t>Horas</w:t>
            </w:r>
            <w:r w:rsidRPr="004D61DD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4D61DD">
              <w:rPr>
                <w:rFonts w:asciiTheme="minorHAnsi" w:hAnsiTheme="minorHAnsi" w:cstheme="minorHAnsi"/>
              </w:rPr>
              <w:t>de</w:t>
            </w:r>
            <w:r w:rsidRPr="004D61DD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4D61DD">
              <w:rPr>
                <w:rFonts w:asciiTheme="minorHAnsi" w:hAnsiTheme="minorHAnsi" w:cstheme="minorHAnsi"/>
              </w:rPr>
              <w:t>teoría</w:t>
            </w:r>
          </w:p>
        </w:tc>
        <w:tc>
          <w:tcPr>
            <w:tcW w:w="5628" w:type="dxa"/>
          </w:tcPr>
          <w:p w14:paraId="23272ACD" w14:textId="77777777" w:rsidR="00394D43" w:rsidRPr="004D61DD" w:rsidRDefault="00394D43">
            <w:pPr>
              <w:pStyle w:val="TableParagraph"/>
              <w:spacing w:line="248" w:lineRule="exact"/>
              <w:jc w:val="both"/>
              <w:rPr>
                <w:rFonts w:asciiTheme="minorHAnsi" w:hAnsiTheme="minorHAnsi" w:cstheme="minorHAnsi"/>
              </w:rPr>
            </w:pPr>
            <w:r w:rsidRPr="004D61DD">
              <w:rPr>
                <w:rFonts w:asciiTheme="minorHAnsi" w:hAnsiTheme="minorHAnsi" w:cstheme="minorHAnsi"/>
              </w:rPr>
              <w:t>: 1</w:t>
            </w:r>
          </w:p>
        </w:tc>
      </w:tr>
      <w:tr w:rsidR="00711635" w:rsidRPr="004D61DD" w14:paraId="2AA79639" w14:textId="77777777">
        <w:trPr>
          <w:trHeight w:val="267"/>
        </w:trPr>
        <w:tc>
          <w:tcPr>
            <w:tcW w:w="3586" w:type="dxa"/>
          </w:tcPr>
          <w:p w14:paraId="47671743" w14:textId="77777777" w:rsidR="00394D43" w:rsidRPr="004D61DD" w:rsidRDefault="00394D43">
            <w:pPr>
              <w:pStyle w:val="TableParagraph"/>
              <w:spacing w:line="247" w:lineRule="exact"/>
              <w:ind w:left="432"/>
              <w:jc w:val="both"/>
              <w:rPr>
                <w:rFonts w:asciiTheme="minorHAnsi" w:hAnsiTheme="minorHAnsi" w:cstheme="minorHAnsi"/>
              </w:rPr>
            </w:pPr>
            <w:r w:rsidRPr="004D61DD">
              <w:rPr>
                <w:rFonts w:asciiTheme="minorHAnsi" w:hAnsiTheme="minorHAnsi" w:cstheme="minorHAnsi"/>
              </w:rPr>
              <w:t>1.7.2.</w:t>
            </w:r>
            <w:r w:rsidRPr="004D61DD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4D61DD">
              <w:rPr>
                <w:rFonts w:asciiTheme="minorHAnsi" w:hAnsiTheme="minorHAnsi" w:cstheme="minorHAnsi"/>
              </w:rPr>
              <w:t>Horas</w:t>
            </w:r>
            <w:r w:rsidRPr="004D61DD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4D61DD">
              <w:rPr>
                <w:rFonts w:asciiTheme="minorHAnsi" w:hAnsiTheme="minorHAnsi" w:cstheme="minorHAnsi"/>
              </w:rPr>
              <w:t>de</w:t>
            </w:r>
            <w:r w:rsidRPr="004D61DD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4D61DD">
              <w:rPr>
                <w:rFonts w:asciiTheme="minorHAnsi" w:hAnsiTheme="minorHAnsi" w:cstheme="minorHAnsi"/>
              </w:rPr>
              <w:t>práctica</w:t>
            </w:r>
          </w:p>
        </w:tc>
        <w:tc>
          <w:tcPr>
            <w:tcW w:w="5628" w:type="dxa"/>
          </w:tcPr>
          <w:p w14:paraId="58F42E78" w14:textId="24FE8D0E" w:rsidR="00394D43" w:rsidRPr="004D61DD" w:rsidRDefault="00394D43">
            <w:pPr>
              <w:pStyle w:val="TableParagraph"/>
              <w:spacing w:line="247" w:lineRule="exact"/>
              <w:jc w:val="both"/>
              <w:rPr>
                <w:rFonts w:asciiTheme="minorHAnsi" w:hAnsiTheme="minorHAnsi" w:cstheme="minorHAnsi"/>
              </w:rPr>
            </w:pPr>
            <w:r w:rsidRPr="004D61DD">
              <w:rPr>
                <w:rFonts w:asciiTheme="minorHAnsi" w:hAnsiTheme="minorHAnsi" w:cstheme="minorHAnsi"/>
              </w:rPr>
              <w:t xml:space="preserve">: </w:t>
            </w:r>
            <w:r w:rsidR="00D73006" w:rsidRPr="004D61DD">
              <w:rPr>
                <w:rFonts w:asciiTheme="minorHAnsi" w:hAnsiTheme="minorHAnsi" w:cstheme="minorHAnsi"/>
              </w:rPr>
              <w:t>4</w:t>
            </w:r>
          </w:p>
        </w:tc>
      </w:tr>
      <w:tr w:rsidR="00711635" w:rsidRPr="004D61DD" w14:paraId="0BCBCA0B" w14:textId="77777777">
        <w:trPr>
          <w:trHeight w:val="244"/>
        </w:trPr>
        <w:tc>
          <w:tcPr>
            <w:tcW w:w="3586" w:type="dxa"/>
          </w:tcPr>
          <w:p w14:paraId="7A3AE05F" w14:textId="77777777" w:rsidR="00394D43" w:rsidRPr="004D61DD" w:rsidRDefault="00394D43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4D61DD">
              <w:rPr>
                <w:rFonts w:asciiTheme="minorHAnsi" w:hAnsiTheme="minorHAnsi" w:cstheme="minorHAnsi"/>
              </w:rPr>
              <w:t>1.8.</w:t>
            </w:r>
            <w:r w:rsidRPr="004D61DD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4D61DD">
              <w:rPr>
                <w:rFonts w:asciiTheme="minorHAnsi" w:hAnsiTheme="minorHAnsi" w:cstheme="minorHAnsi"/>
              </w:rPr>
              <w:t>MODALIDAD</w:t>
            </w:r>
          </w:p>
        </w:tc>
        <w:tc>
          <w:tcPr>
            <w:tcW w:w="5628" w:type="dxa"/>
          </w:tcPr>
          <w:p w14:paraId="3FBE8A48" w14:textId="77777777" w:rsidR="00394D43" w:rsidRPr="004D61DD" w:rsidRDefault="00394D43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4D61DD">
              <w:rPr>
                <w:rFonts w:asciiTheme="minorHAnsi" w:hAnsiTheme="minorHAnsi" w:cstheme="minorHAnsi"/>
              </w:rPr>
              <w:t>: Presencial</w:t>
            </w:r>
          </w:p>
        </w:tc>
      </w:tr>
    </w:tbl>
    <w:p w14:paraId="2412D254" w14:textId="77777777" w:rsidR="00394D43" w:rsidRPr="004D61DD" w:rsidRDefault="00394D43" w:rsidP="00394D43">
      <w:pPr>
        <w:pStyle w:val="Prrafodelista"/>
        <w:numPr>
          <w:ilvl w:val="1"/>
          <w:numId w:val="11"/>
        </w:numPr>
        <w:tabs>
          <w:tab w:val="left" w:pos="1128"/>
          <w:tab w:val="left" w:pos="4532"/>
        </w:tabs>
        <w:spacing w:before="4"/>
        <w:jc w:val="both"/>
        <w:rPr>
          <w:rFonts w:asciiTheme="minorHAnsi" w:hAnsiTheme="minorHAnsi" w:cstheme="minorHAnsi"/>
          <w:i/>
        </w:rPr>
      </w:pPr>
      <w:r w:rsidRPr="004D61DD">
        <w:rPr>
          <w:rFonts w:asciiTheme="minorHAnsi" w:hAnsiTheme="minorHAnsi" w:cstheme="minorHAnsi"/>
        </w:rPr>
        <w:t xml:space="preserve"> PLAN</w:t>
      </w:r>
      <w:r w:rsidRPr="004D61DD">
        <w:rPr>
          <w:rFonts w:asciiTheme="minorHAnsi" w:hAnsiTheme="minorHAnsi" w:cstheme="minorHAnsi"/>
          <w:spacing w:val="-3"/>
        </w:rPr>
        <w:t xml:space="preserve"> </w:t>
      </w:r>
      <w:r w:rsidRPr="004D61DD">
        <w:rPr>
          <w:rFonts w:asciiTheme="minorHAnsi" w:hAnsiTheme="minorHAnsi" w:cstheme="minorHAnsi"/>
        </w:rPr>
        <w:t xml:space="preserve">DE ESTUDIOS                           </w:t>
      </w:r>
      <w:proofErr w:type="gramStart"/>
      <w:r w:rsidRPr="004D61DD">
        <w:rPr>
          <w:rFonts w:asciiTheme="minorHAnsi" w:hAnsiTheme="minorHAnsi" w:cstheme="minorHAnsi"/>
        </w:rPr>
        <w:t xml:space="preserve">  :</w:t>
      </w:r>
      <w:proofErr w:type="gramEnd"/>
      <w:r w:rsidRPr="004D61DD">
        <w:rPr>
          <w:rFonts w:asciiTheme="minorHAnsi" w:hAnsiTheme="minorHAnsi" w:cstheme="minorHAnsi"/>
          <w:spacing w:val="-2"/>
        </w:rPr>
        <w:t xml:space="preserve"> 2019</w:t>
      </w:r>
    </w:p>
    <w:p w14:paraId="011B9B30" w14:textId="4868D5BA" w:rsidR="00394D43" w:rsidRPr="004D61DD" w:rsidRDefault="00394D43" w:rsidP="00394D43">
      <w:pPr>
        <w:pStyle w:val="Prrafodelista"/>
        <w:numPr>
          <w:ilvl w:val="1"/>
          <w:numId w:val="11"/>
        </w:numPr>
        <w:tabs>
          <w:tab w:val="left" w:pos="567"/>
          <w:tab w:val="left" w:pos="4532"/>
        </w:tabs>
        <w:jc w:val="both"/>
        <w:rPr>
          <w:rFonts w:asciiTheme="minorHAnsi" w:hAnsiTheme="minorHAnsi" w:cstheme="minorHAnsi"/>
        </w:rPr>
      </w:pPr>
      <w:r w:rsidRPr="004D61DD">
        <w:rPr>
          <w:rFonts w:asciiTheme="minorHAnsi" w:hAnsiTheme="minorHAnsi" w:cstheme="minorHAnsi"/>
        </w:rPr>
        <w:t>INICIO</w:t>
      </w:r>
      <w:r w:rsidRPr="004D61DD">
        <w:rPr>
          <w:rFonts w:asciiTheme="minorHAnsi" w:hAnsiTheme="minorHAnsi" w:cstheme="minorHAnsi"/>
          <w:spacing w:val="-1"/>
        </w:rPr>
        <w:t xml:space="preserve"> </w:t>
      </w:r>
      <w:r w:rsidRPr="004D61DD">
        <w:rPr>
          <w:rFonts w:asciiTheme="minorHAnsi" w:hAnsiTheme="minorHAnsi" w:cstheme="minorHAnsi"/>
        </w:rPr>
        <w:t>DE</w:t>
      </w:r>
      <w:r w:rsidRPr="004D61DD">
        <w:rPr>
          <w:rFonts w:asciiTheme="minorHAnsi" w:hAnsiTheme="minorHAnsi" w:cstheme="minorHAnsi"/>
          <w:spacing w:val="-1"/>
        </w:rPr>
        <w:t xml:space="preserve"> </w:t>
      </w:r>
      <w:r w:rsidRPr="004D61DD">
        <w:rPr>
          <w:rFonts w:asciiTheme="minorHAnsi" w:hAnsiTheme="minorHAnsi" w:cstheme="minorHAnsi"/>
        </w:rPr>
        <w:t xml:space="preserve">CLASES                              </w:t>
      </w:r>
      <w:proofErr w:type="gramStart"/>
      <w:r w:rsidRPr="004D61DD">
        <w:rPr>
          <w:rFonts w:asciiTheme="minorHAnsi" w:hAnsiTheme="minorHAnsi" w:cstheme="minorHAnsi"/>
        </w:rPr>
        <w:t xml:space="preserve">  :</w:t>
      </w:r>
      <w:proofErr w:type="gramEnd"/>
      <w:r w:rsidRPr="004D61DD">
        <w:rPr>
          <w:rFonts w:asciiTheme="minorHAnsi" w:hAnsiTheme="minorHAnsi" w:cstheme="minorHAnsi"/>
        </w:rPr>
        <w:t xml:space="preserve"> </w:t>
      </w:r>
      <w:r w:rsidR="004D61DD" w:rsidRPr="004D61DD">
        <w:rPr>
          <w:rFonts w:asciiTheme="minorHAnsi" w:hAnsiTheme="minorHAnsi" w:cstheme="minorHAnsi"/>
        </w:rPr>
        <w:t>06 de Mayo 2024</w:t>
      </w:r>
    </w:p>
    <w:p w14:paraId="1B1D3C88" w14:textId="282F0C4A" w:rsidR="00394D43" w:rsidRPr="004D61DD" w:rsidRDefault="00394D43" w:rsidP="00394D43">
      <w:pPr>
        <w:pStyle w:val="Prrafodelista"/>
        <w:numPr>
          <w:ilvl w:val="1"/>
          <w:numId w:val="11"/>
        </w:numPr>
        <w:tabs>
          <w:tab w:val="left" w:pos="567"/>
          <w:tab w:val="left" w:pos="4532"/>
        </w:tabs>
        <w:spacing w:before="1"/>
        <w:jc w:val="both"/>
        <w:rPr>
          <w:rFonts w:asciiTheme="minorHAnsi" w:hAnsiTheme="minorHAnsi" w:cstheme="minorHAnsi"/>
        </w:rPr>
      </w:pPr>
      <w:r w:rsidRPr="004D61DD">
        <w:rPr>
          <w:rFonts w:asciiTheme="minorHAnsi" w:hAnsiTheme="minorHAnsi" w:cstheme="minorHAnsi"/>
        </w:rPr>
        <w:t>FINALIZACIÓN</w:t>
      </w:r>
      <w:r w:rsidRPr="004D61DD">
        <w:rPr>
          <w:rFonts w:asciiTheme="minorHAnsi" w:hAnsiTheme="minorHAnsi" w:cstheme="minorHAnsi"/>
          <w:spacing w:val="-6"/>
        </w:rPr>
        <w:t xml:space="preserve"> </w:t>
      </w:r>
      <w:r w:rsidRPr="004D61DD">
        <w:rPr>
          <w:rFonts w:asciiTheme="minorHAnsi" w:hAnsiTheme="minorHAnsi" w:cstheme="minorHAnsi"/>
        </w:rPr>
        <w:t>DE</w:t>
      </w:r>
      <w:r w:rsidRPr="004D61DD">
        <w:rPr>
          <w:rFonts w:asciiTheme="minorHAnsi" w:hAnsiTheme="minorHAnsi" w:cstheme="minorHAnsi"/>
          <w:spacing w:val="-2"/>
        </w:rPr>
        <w:t xml:space="preserve"> </w:t>
      </w:r>
      <w:r w:rsidRPr="004D61DD">
        <w:rPr>
          <w:rFonts w:asciiTheme="minorHAnsi" w:hAnsiTheme="minorHAnsi" w:cstheme="minorHAnsi"/>
        </w:rPr>
        <w:t xml:space="preserve">CLASES                </w:t>
      </w:r>
      <w:proofErr w:type="gramStart"/>
      <w:r w:rsidRPr="004D61DD">
        <w:rPr>
          <w:rFonts w:asciiTheme="minorHAnsi" w:hAnsiTheme="minorHAnsi" w:cstheme="minorHAnsi"/>
        </w:rPr>
        <w:t xml:space="preserve">  :</w:t>
      </w:r>
      <w:proofErr w:type="gramEnd"/>
      <w:r w:rsidRPr="004D61DD">
        <w:rPr>
          <w:rFonts w:asciiTheme="minorHAnsi" w:hAnsiTheme="minorHAnsi" w:cstheme="minorHAnsi"/>
          <w:spacing w:val="-1"/>
        </w:rPr>
        <w:t xml:space="preserve"> </w:t>
      </w:r>
      <w:r w:rsidR="004D61DD" w:rsidRPr="004D61DD">
        <w:rPr>
          <w:rFonts w:asciiTheme="minorHAnsi" w:hAnsiTheme="minorHAnsi" w:cstheme="minorHAnsi"/>
          <w:spacing w:val="-1"/>
        </w:rPr>
        <w:t>24 de Agosto 2024</w:t>
      </w:r>
    </w:p>
    <w:p w14:paraId="4BA7FACF" w14:textId="53BC75E3" w:rsidR="00394D43" w:rsidRPr="004D61DD" w:rsidRDefault="00394D43" w:rsidP="00394D43">
      <w:pPr>
        <w:pStyle w:val="Prrafodelista"/>
        <w:numPr>
          <w:ilvl w:val="1"/>
          <w:numId w:val="11"/>
        </w:numPr>
        <w:tabs>
          <w:tab w:val="left" w:pos="567"/>
        </w:tabs>
        <w:ind w:left="284" w:hanging="142"/>
        <w:jc w:val="both"/>
        <w:rPr>
          <w:rFonts w:asciiTheme="minorHAnsi" w:hAnsiTheme="minorHAnsi" w:cstheme="minorHAnsi"/>
        </w:rPr>
      </w:pPr>
      <w:r w:rsidRPr="004D61DD">
        <w:rPr>
          <w:rFonts w:asciiTheme="minorHAnsi" w:hAnsiTheme="minorHAnsi" w:cstheme="minorHAnsi"/>
        </w:rPr>
        <w:t>REQUISITO</w:t>
      </w:r>
      <w:r w:rsidRPr="004D61DD">
        <w:rPr>
          <w:rFonts w:asciiTheme="minorHAnsi" w:hAnsiTheme="minorHAnsi" w:cstheme="minorHAnsi"/>
        </w:rPr>
        <w:tab/>
        <w:t xml:space="preserve">                             </w:t>
      </w:r>
      <w:proofErr w:type="gramStart"/>
      <w:r w:rsidRPr="004D61DD">
        <w:rPr>
          <w:rFonts w:asciiTheme="minorHAnsi" w:hAnsiTheme="minorHAnsi" w:cstheme="minorHAnsi"/>
        </w:rPr>
        <w:t xml:space="preserve">  :</w:t>
      </w:r>
      <w:proofErr w:type="gramEnd"/>
      <w:r w:rsidR="004D61DD" w:rsidRPr="004D61DD">
        <w:rPr>
          <w:rFonts w:asciiTheme="minorHAnsi" w:hAnsiTheme="minorHAnsi" w:cstheme="minorHAnsi"/>
        </w:rPr>
        <w:t xml:space="preserve"> Gestión Estratégica</w:t>
      </w:r>
    </w:p>
    <w:p w14:paraId="064DAE88" w14:textId="64B49655" w:rsidR="00D73006" w:rsidRPr="004D61DD" w:rsidRDefault="00394D43" w:rsidP="00D73006">
      <w:pPr>
        <w:pStyle w:val="Prrafodelista"/>
        <w:numPr>
          <w:ilvl w:val="1"/>
          <w:numId w:val="11"/>
        </w:numPr>
        <w:tabs>
          <w:tab w:val="left" w:pos="567"/>
          <w:tab w:val="left" w:pos="4532"/>
        </w:tabs>
        <w:jc w:val="both"/>
        <w:rPr>
          <w:rFonts w:asciiTheme="minorHAnsi" w:hAnsiTheme="minorHAnsi" w:cstheme="minorHAnsi"/>
        </w:rPr>
      </w:pPr>
      <w:r w:rsidRPr="004D61DD">
        <w:rPr>
          <w:rFonts w:asciiTheme="minorHAnsi" w:hAnsiTheme="minorHAnsi" w:cstheme="minorHAnsi"/>
        </w:rPr>
        <w:t xml:space="preserve">DOCENTE                                            </w:t>
      </w:r>
      <w:proofErr w:type="gramStart"/>
      <w:r w:rsidRPr="004D61DD">
        <w:rPr>
          <w:rFonts w:asciiTheme="minorHAnsi" w:hAnsiTheme="minorHAnsi" w:cstheme="minorHAnsi"/>
        </w:rPr>
        <w:t xml:space="preserve">  :</w:t>
      </w:r>
      <w:proofErr w:type="gramEnd"/>
      <w:r w:rsidR="004178FA">
        <w:rPr>
          <w:rFonts w:asciiTheme="minorHAnsi" w:hAnsiTheme="minorHAnsi" w:cstheme="minorHAnsi"/>
        </w:rPr>
        <w:t xml:space="preserve"> </w:t>
      </w:r>
      <w:r w:rsidR="00D73006" w:rsidRPr="004D61DD">
        <w:rPr>
          <w:rFonts w:asciiTheme="minorHAnsi" w:hAnsiTheme="minorHAnsi" w:cstheme="minorHAnsi"/>
        </w:rPr>
        <w:t>Mg Patricia Miranda Suyón</w:t>
      </w:r>
    </w:p>
    <w:p w14:paraId="7CF16C57" w14:textId="328D0C77" w:rsidR="00D73006" w:rsidRDefault="00D73006" w:rsidP="00D73006">
      <w:pPr>
        <w:pStyle w:val="Ttulo2"/>
        <w:rPr>
          <w:b w:val="0"/>
          <w:bCs w:val="0"/>
        </w:rPr>
      </w:pPr>
      <w:r w:rsidRPr="004D61DD">
        <w:rPr>
          <w:b w:val="0"/>
          <w:bCs w:val="0"/>
        </w:rPr>
        <w:t xml:space="preserve">                                                            </w:t>
      </w:r>
      <w:hyperlink r:id="rId10" w:history="1">
        <w:r w:rsidR="004178FA" w:rsidRPr="005F07B6">
          <w:rPr>
            <w:rStyle w:val="Hipervnculo"/>
            <w:b w:val="0"/>
            <w:bCs w:val="0"/>
          </w:rPr>
          <w:t>pmiranda@unfv.edu.pe</w:t>
        </w:r>
      </w:hyperlink>
    </w:p>
    <w:p w14:paraId="30C76FCC" w14:textId="547605C9" w:rsidR="00394D43" w:rsidRPr="004D61DD" w:rsidRDefault="00394D43" w:rsidP="00394D43">
      <w:pPr>
        <w:pStyle w:val="Prrafodelista"/>
        <w:tabs>
          <w:tab w:val="left" w:pos="567"/>
          <w:tab w:val="left" w:pos="4532"/>
        </w:tabs>
        <w:ind w:left="502" w:firstLine="0"/>
        <w:jc w:val="both"/>
        <w:rPr>
          <w:rFonts w:asciiTheme="minorHAnsi" w:hAnsiTheme="minorHAnsi" w:cstheme="minorHAnsi"/>
        </w:rPr>
      </w:pPr>
      <w:r w:rsidRPr="004D61DD">
        <w:rPr>
          <w:rFonts w:asciiTheme="minorHAnsi" w:hAnsiTheme="minorHAnsi" w:cstheme="minorHAnsi"/>
        </w:rPr>
        <w:t xml:space="preserve">  </w:t>
      </w:r>
    </w:p>
    <w:p w14:paraId="6E18BD4C" w14:textId="77777777" w:rsidR="00394D43" w:rsidRPr="004D61DD" w:rsidRDefault="00394D43" w:rsidP="00394D43">
      <w:pPr>
        <w:pStyle w:val="Prrafodelista"/>
        <w:tabs>
          <w:tab w:val="left" w:pos="1140"/>
          <w:tab w:val="left" w:pos="4532"/>
        </w:tabs>
        <w:ind w:left="142" w:firstLine="0"/>
        <w:jc w:val="both"/>
        <w:rPr>
          <w:rFonts w:asciiTheme="minorHAnsi" w:hAnsiTheme="minorHAnsi" w:cstheme="minorHAnsi"/>
        </w:rPr>
      </w:pPr>
      <w:r w:rsidRPr="004D61DD">
        <w:rPr>
          <w:rFonts w:asciiTheme="minorHAnsi" w:hAnsiTheme="minorHAnsi" w:cstheme="minorHAnsi"/>
        </w:rPr>
        <w:t>1.14 SEMESTRE</w:t>
      </w:r>
      <w:r w:rsidRPr="004D61DD">
        <w:rPr>
          <w:rFonts w:asciiTheme="minorHAnsi" w:hAnsiTheme="minorHAnsi" w:cstheme="minorHAnsi"/>
          <w:spacing w:val="-5"/>
        </w:rPr>
        <w:t xml:space="preserve"> </w:t>
      </w:r>
      <w:r w:rsidRPr="004D61DD">
        <w:rPr>
          <w:rFonts w:asciiTheme="minorHAnsi" w:hAnsiTheme="minorHAnsi" w:cstheme="minorHAnsi"/>
        </w:rPr>
        <w:t xml:space="preserve">ACADÉMICO                  </w:t>
      </w:r>
      <w:proofErr w:type="gramStart"/>
      <w:r w:rsidRPr="004D61DD">
        <w:rPr>
          <w:rFonts w:asciiTheme="minorHAnsi" w:hAnsiTheme="minorHAnsi" w:cstheme="minorHAnsi"/>
        </w:rPr>
        <w:t xml:space="preserve">  :</w:t>
      </w:r>
      <w:proofErr w:type="gramEnd"/>
      <w:r w:rsidRPr="004D61DD">
        <w:rPr>
          <w:rFonts w:asciiTheme="minorHAnsi" w:hAnsiTheme="minorHAnsi" w:cstheme="minorHAnsi"/>
          <w:spacing w:val="1"/>
        </w:rPr>
        <w:t xml:space="preserve"> </w:t>
      </w:r>
      <w:bookmarkEnd w:id="1"/>
      <w:r w:rsidRPr="004D61DD">
        <w:rPr>
          <w:rFonts w:asciiTheme="minorHAnsi" w:hAnsiTheme="minorHAnsi" w:cstheme="minorHAnsi"/>
          <w:spacing w:val="1"/>
        </w:rPr>
        <w:t xml:space="preserve"> 2024 -1</w:t>
      </w:r>
    </w:p>
    <w:p w14:paraId="462304CB" w14:textId="77777777" w:rsidR="00394D43" w:rsidRPr="004D61DD" w:rsidRDefault="00394D43" w:rsidP="00394D43">
      <w:pPr>
        <w:spacing w:before="11"/>
        <w:jc w:val="both"/>
        <w:rPr>
          <w:rFonts w:asciiTheme="minorHAnsi" w:hAnsiTheme="minorHAnsi" w:cstheme="minorHAnsi"/>
          <w:b/>
          <w:bCs/>
        </w:rPr>
      </w:pPr>
    </w:p>
    <w:p w14:paraId="487BC712" w14:textId="77777777" w:rsidR="00394D43" w:rsidRPr="004D61DD" w:rsidRDefault="00394D43" w:rsidP="00394D43">
      <w:pPr>
        <w:pStyle w:val="Ttulo3"/>
        <w:numPr>
          <w:ilvl w:val="0"/>
          <w:numId w:val="8"/>
        </w:numPr>
        <w:tabs>
          <w:tab w:val="left" w:pos="849"/>
          <w:tab w:val="left" w:pos="850"/>
        </w:tabs>
        <w:ind w:left="0"/>
        <w:jc w:val="both"/>
        <w:rPr>
          <w:rFonts w:asciiTheme="minorHAnsi" w:hAnsiTheme="minorHAnsi" w:cstheme="minorHAnsi"/>
        </w:rPr>
      </w:pPr>
      <w:r w:rsidRPr="004D61DD">
        <w:rPr>
          <w:rFonts w:asciiTheme="minorHAnsi" w:hAnsiTheme="minorHAnsi" w:cstheme="minorHAnsi"/>
        </w:rPr>
        <w:t>SUMILLA</w:t>
      </w:r>
    </w:p>
    <w:p w14:paraId="3E651893" w14:textId="5BBC21E8" w:rsidR="00F7345E" w:rsidRPr="00D17A22" w:rsidRDefault="00394D43" w:rsidP="00FE6F34">
      <w:pPr>
        <w:pStyle w:val="TableParagraph"/>
        <w:ind w:left="121"/>
        <w:jc w:val="both"/>
        <w:rPr>
          <w:rFonts w:asciiTheme="minorHAnsi" w:hAnsiTheme="minorHAnsi" w:cstheme="minorHAnsi"/>
          <w:w w:val="90"/>
          <w:sz w:val="20"/>
          <w:szCs w:val="20"/>
        </w:rPr>
      </w:pPr>
      <w:r w:rsidRPr="004D61DD">
        <w:rPr>
          <w:rFonts w:asciiTheme="minorHAnsi" w:hAnsiTheme="minorHAnsi" w:cstheme="minorHAnsi"/>
          <w:sz w:val="20"/>
          <w:szCs w:val="20"/>
        </w:rPr>
        <w:t>La asignatura pertenece al área curricular de estudios</w:t>
      </w:r>
      <w:r w:rsidRPr="004C1409">
        <w:rPr>
          <w:rFonts w:asciiTheme="minorHAnsi" w:hAnsiTheme="minorHAnsi" w:cstheme="minorHAnsi"/>
          <w:sz w:val="20"/>
          <w:szCs w:val="20"/>
        </w:rPr>
        <w:t xml:space="preserve"> específicos, es de naturaleza teórico- práctico que contribuye con el desarrollo de la competencia genérica: </w:t>
      </w:r>
      <w:r w:rsidR="00F7345E" w:rsidRPr="00D17A22">
        <w:rPr>
          <w:rFonts w:asciiTheme="minorHAnsi" w:hAnsiTheme="minorHAnsi" w:cstheme="minorHAnsi"/>
          <w:w w:val="80"/>
          <w:sz w:val="20"/>
          <w:szCs w:val="20"/>
        </w:rPr>
        <w:t>Promueve</w:t>
      </w:r>
      <w:r w:rsidR="00F7345E" w:rsidRPr="00D17A22">
        <w:rPr>
          <w:rFonts w:asciiTheme="minorHAnsi" w:hAnsiTheme="minorHAnsi" w:cstheme="minorHAnsi"/>
          <w:spacing w:val="8"/>
          <w:w w:val="80"/>
          <w:sz w:val="20"/>
          <w:szCs w:val="20"/>
        </w:rPr>
        <w:t xml:space="preserve"> </w:t>
      </w:r>
      <w:r w:rsidR="00F7345E" w:rsidRPr="00D17A22">
        <w:rPr>
          <w:rFonts w:asciiTheme="minorHAnsi" w:hAnsiTheme="minorHAnsi" w:cstheme="minorHAnsi"/>
          <w:w w:val="80"/>
          <w:sz w:val="20"/>
          <w:szCs w:val="20"/>
        </w:rPr>
        <w:t>el</w:t>
      </w:r>
      <w:r w:rsidR="00F7345E" w:rsidRPr="00D17A22">
        <w:rPr>
          <w:rFonts w:asciiTheme="minorHAnsi" w:hAnsiTheme="minorHAnsi" w:cstheme="minorHAnsi"/>
          <w:spacing w:val="9"/>
          <w:w w:val="80"/>
          <w:sz w:val="20"/>
          <w:szCs w:val="20"/>
        </w:rPr>
        <w:t xml:space="preserve"> </w:t>
      </w:r>
      <w:r w:rsidR="00F7345E" w:rsidRPr="00D17A22">
        <w:rPr>
          <w:rFonts w:asciiTheme="minorHAnsi" w:hAnsiTheme="minorHAnsi" w:cstheme="minorHAnsi"/>
          <w:w w:val="80"/>
          <w:sz w:val="20"/>
          <w:szCs w:val="20"/>
        </w:rPr>
        <w:t>análisis</w:t>
      </w:r>
      <w:r w:rsidR="00F7345E" w:rsidRPr="00D17A22">
        <w:rPr>
          <w:rFonts w:asciiTheme="minorHAnsi" w:hAnsiTheme="minorHAnsi" w:cstheme="minorHAnsi"/>
          <w:spacing w:val="11"/>
          <w:w w:val="80"/>
          <w:sz w:val="20"/>
          <w:szCs w:val="20"/>
        </w:rPr>
        <w:t xml:space="preserve"> </w:t>
      </w:r>
      <w:r w:rsidR="00F7345E" w:rsidRPr="00D17A22">
        <w:rPr>
          <w:rFonts w:asciiTheme="minorHAnsi" w:hAnsiTheme="minorHAnsi" w:cstheme="minorHAnsi"/>
          <w:w w:val="80"/>
          <w:sz w:val="20"/>
          <w:szCs w:val="20"/>
        </w:rPr>
        <w:t>de</w:t>
      </w:r>
      <w:r w:rsidR="00F7345E" w:rsidRPr="00D17A22">
        <w:rPr>
          <w:rFonts w:asciiTheme="minorHAnsi" w:hAnsiTheme="minorHAnsi" w:cstheme="minorHAnsi"/>
          <w:spacing w:val="9"/>
          <w:w w:val="80"/>
          <w:sz w:val="20"/>
          <w:szCs w:val="20"/>
        </w:rPr>
        <w:t xml:space="preserve"> </w:t>
      </w:r>
      <w:r w:rsidR="00F7345E" w:rsidRPr="00D17A22">
        <w:rPr>
          <w:rFonts w:asciiTheme="minorHAnsi" w:hAnsiTheme="minorHAnsi" w:cstheme="minorHAnsi"/>
          <w:w w:val="80"/>
          <w:sz w:val="20"/>
          <w:szCs w:val="20"/>
        </w:rPr>
        <w:t>los</w:t>
      </w:r>
      <w:r w:rsidR="00F7345E" w:rsidRPr="00D17A22">
        <w:rPr>
          <w:rFonts w:asciiTheme="minorHAnsi" w:hAnsiTheme="minorHAnsi" w:cstheme="minorHAnsi"/>
          <w:spacing w:val="8"/>
          <w:w w:val="80"/>
          <w:sz w:val="20"/>
          <w:szCs w:val="20"/>
        </w:rPr>
        <w:t xml:space="preserve"> </w:t>
      </w:r>
      <w:r w:rsidR="00F7345E" w:rsidRPr="00D17A22">
        <w:rPr>
          <w:rFonts w:asciiTheme="minorHAnsi" w:hAnsiTheme="minorHAnsi" w:cstheme="minorHAnsi"/>
          <w:w w:val="80"/>
          <w:sz w:val="20"/>
          <w:szCs w:val="20"/>
        </w:rPr>
        <w:t>diversos</w:t>
      </w:r>
      <w:r w:rsidR="00F7345E" w:rsidRPr="00D17A22">
        <w:rPr>
          <w:rFonts w:asciiTheme="minorHAnsi" w:hAnsiTheme="minorHAnsi" w:cstheme="minorHAnsi"/>
          <w:spacing w:val="8"/>
          <w:w w:val="80"/>
          <w:sz w:val="20"/>
          <w:szCs w:val="20"/>
        </w:rPr>
        <w:t xml:space="preserve"> </w:t>
      </w:r>
      <w:r w:rsidR="00F7345E" w:rsidRPr="00D17A22">
        <w:rPr>
          <w:rFonts w:asciiTheme="minorHAnsi" w:hAnsiTheme="minorHAnsi" w:cstheme="minorHAnsi"/>
          <w:w w:val="80"/>
          <w:sz w:val="20"/>
          <w:szCs w:val="20"/>
        </w:rPr>
        <w:t>enfoques</w:t>
      </w:r>
      <w:r w:rsidR="00F7345E" w:rsidRPr="00D17A22">
        <w:rPr>
          <w:rFonts w:asciiTheme="minorHAnsi" w:hAnsiTheme="minorHAnsi" w:cstheme="minorHAnsi"/>
          <w:spacing w:val="8"/>
          <w:w w:val="80"/>
          <w:sz w:val="20"/>
          <w:szCs w:val="20"/>
        </w:rPr>
        <w:t xml:space="preserve"> </w:t>
      </w:r>
      <w:r w:rsidR="00F7345E" w:rsidRPr="00D17A22">
        <w:rPr>
          <w:rFonts w:asciiTheme="minorHAnsi" w:hAnsiTheme="minorHAnsi" w:cstheme="minorHAnsi"/>
          <w:w w:val="80"/>
          <w:sz w:val="20"/>
          <w:szCs w:val="20"/>
        </w:rPr>
        <w:t>de</w:t>
      </w:r>
      <w:r w:rsidR="00F7345E" w:rsidRPr="00D17A22">
        <w:rPr>
          <w:rFonts w:asciiTheme="minorHAnsi" w:hAnsiTheme="minorHAnsi" w:cstheme="minorHAnsi"/>
          <w:spacing w:val="11"/>
          <w:w w:val="80"/>
          <w:sz w:val="20"/>
          <w:szCs w:val="20"/>
        </w:rPr>
        <w:t xml:space="preserve"> </w:t>
      </w:r>
      <w:r w:rsidR="00F7345E" w:rsidRPr="00D17A22">
        <w:rPr>
          <w:rFonts w:asciiTheme="minorHAnsi" w:hAnsiTheme="minorHAnsi" w:cstheme="minorHAnsi"/>
          <w:w w:val="80"/>
          <w:sz w:val="20"/>
          <w:szCs w:val="20"/>
        </w:rPr>
        <w:t>la</w:t>
      </w:r>
      <w:r w:rsidR="00F7345E" w:rsidRPr="00D17A22">
        <w:rPr>
          <w:rFonts w:asciiTheme="minorHAnsi" w:hAnsiTheme="minorHAnsi" w:cstheme="minorHAnsi"/>
          <w:spacing w:val="9"/>
          <w:w w:val="80"/>
          <w:sz w:val="20"/>
          <w:szCs w:val="20"/>
        </w:rPr>
        <w:t xml:space="preserve"> </w:t>
      </w:r>
      <w:r w:rsidR="00F7345E" w:rsidRPr="00D17A22">
        <w:rPr>
          <w:rFonts w:asciiTheme="minorHAnsi" w:hAnsiTheme="minorHAnsi" w:cstheme="minorHAnsi"/>
          <w:w w:val="80"/>
          <w:sz w:val="20"/>
          <w:szCs w:val="20"/>
        </w:rPr>
        <w:t>gestión</w:t>
      </w:r>
      <w:r w:rsidR="00F7345E" w:rsidRPr="00D17A22">
        <w:rPr>
          <w:rFonts w:asciiTheme="minorHAnsi" w:hAnsiTheme="minorHAnsi" w:cstheme="minorHAnsi"/>
          <w:spacing w:val="9"/>
          <w:w w:val="80"/>
          <w:sz w:val="20"/>
          <w:szCs w:val="20"/>
        </w:rPr>
        <w:t xml:space="preserve"> </w:t>
      </w:r>
      <w:r w:rsidR="00F7345E" w:rsidRPr="00D17A22">
        <w:rPr>
          <w:rFonts w:asciiTheme="minorHAnsi" w:hAnsiTheme="minorHAnsi" w:cstheme="minorHAnsi"/>
          <w:w w:val="80"/>
          <w:sz w:val="20"/>
          <w:szCs w:val="20"/>
        </w:rPr>
        <w:t>educativa,</w:t>
      </w:r>
      <w:r w:rsidR="00F7345E" w:rsidRPr="00D17A22">
        <w:rPr>
          <w:rFonts w:asciiTheme="minorHAnsi" w:hAnsiTheme="minorHAnsi" w:cstheme="minorHAnsi"/>
          <w:spacing w:val="7"/>
          <w:w w:val="80"/>
          <w:sz w:val="20"/>
          <w:szCs w:val="20"/>
        </w:rPr>
        <w:t xml:space="preserve"> </w:t>
      </w:r>
      <w:r w:rsidR="00F7345E" w:rsidRPr="00D17A22">
        <w:rPr>
          <w:rFonts w:asciiTheme="minorHAnsi" w:hAnsiTheme="minorHAnsi" w:cstheme="minorHAnsi"/>
          <w:w w:val="80"/>
          <w:sz w:val="20"/>
          <w:szCs w:val="20"/>
        </w:rPr>
        <w:t>desde</w:t>
      </w:r>
      <w:r w:rsidR="00F7345E" w:rsidRPr="00D17A22">
        <w:rPr>
          <w:rFonts w:asciiTheme="minorHAnsi" w:hAnsiTheme="minorHAnsi" w:cstheme="minorHAnsi"/>
          <w:spacing w:val="9"/>
          <w:w w:val="80"/>
          <w:sz w:val="20"/>
          <w:szCs w:val="20"/>
        </w:rPr>
        <w:t xml:space="preserve"> </w:t>
      </w:r>
      <w:r w:rsidR="00F7345E" w:rsidRPr="00D17A22">
        <w:rPr>
          <w:rFonts w:asciiTheme="minorHAnsi" w:hAnsiTheme="minorHAnsi" w:cstheme="minorHAnsi"/>
          <w:w w:val="80"/>
          <w:sz w:val="20"/>
          <w:szCs w:val="20"/>
        </w:rPr>
        <w:t>la</w:t>
      </w:r>
      <w:r w:rsidR="00F7345E" w:rsidRPr="00D17A22">
        <w:rPr>
          <w:rFonts w:asciiTheme="minorHAnsi" w:hAnsiTheme="minorHAnsi" w:cstheme="minorHAnsi"/>
          <w:spacing w:val="9"/>
          <w:w w:val="80"/>
          <w:sz w:val="20"/>
          <w:szCs w:val="20"/>
        </w:rPr>
        <w:t xml:space="preserve"> </w:t>
      </w:r>
      <w:r w:rsidR="00F7345E" w:rsidRPr="00D17A22">
        <w:rPr>
          <w:rFonts w:asciiTheme="minorHAnsi" w:hAnsiTheme="minorHAnsi" w:cstheme="minorHAnsi"/>
          <w:w w:val="80"/>
          <w:sz w:val="20"/>
          <w:szCs w:val="20"/>
        </w:rPr>
        <w:t>perspectiva</w:t>
      </w:r>
      <w:r w:rsidR="00F7345E" w:rsidRPr="00D17A22">
        <w:rPr>
          <w:rFonts w:asciiTheme="minorHAnsi" w:hAnsiTheme="minorHAnsi" w:cstheme="minorHAnsi"/>
          <w:spacing w:val="9"/>
          <w:w w:val="80"/>
          <w:sz w:val="20"/>
          <w:szCs w:val="20"/>
        </w:rPr>
        <w:t xml:space="preserve"> </w:t>
      </w:r>
      <w:r w:rsidR="00F7345E" w:rsidRPr="00D17A22">
        <w:rPr>
          <w:rFonts w:asciiTheme="minorHAnsi" w:hAnsiTheme="minorHAnsi" w:cstheme="minorHAnsi"/>
          <w:w w:val="80"/>
          <w:sz w:val="20"/>
          <w:szCs w:val="20"/>
        </w:rPr>
        <w:t>histórica,</w:t>
      </w:r>
      <w:r w:rsidR="00F7345E" w:rsidRPr="00D17A22">
        <w:rPr>
          <w:rFonts w:asciiTheme="minorHAnsi" w:hAnsiTheme="minorHAnsi" w:cstheme="minorHAnsi"/>
          <w:spacing w:val="1"/>
          <w:w w:val="80"/>
          <w:sz w:val="20"/>
          <w:szCs w:val="20"/>
        </w:rPr>
        <w:t xml:space="preserve"> </w:t>
      </w:r>
      <w:r w:rsidR="00F7345E" w:rsidRPr="00D17A22">
        <w:rPr>
          <w:rFonts w:asciiTheme="minorHAnsi" w:hAnsiTheme="minorHAnsi" w:cstheme="minorHAnsi"/>
          <w:w w:val="80"/>
          <w:sz w:val="20"/>
          <w:szCs w:val="20"/>
        </w:rPr>
        <w:t>estratégica</w:t>
      </w:r>
      <w:r w:rsidR="00F7345E" w:rsidRPr="00D17A22">
        <w:rPr>
          <w:rFonts w:asciiTheme="minorHAnsi" w:hAnsiTheme="minorHAnsi" w:cstheme="minorHAnsi"/>
          <w:spacing w:val="10"/>
          <w:w w:val="80"/>
          <w:sz w:val="20"/>
          <w:szCs w:val="20"/>
        </w:rPr>
        <w:t xml:space="preserve"> </w:t>
      </w:r>
      <w:r w:rsidR="00F7345E" w:rsidRPr="00D17A22">
        <w:rPr>
          <w:rFonts w:asciiTheme="minorHAnsi" w:hAnsiTheme="minorHAnsi" w:cstheme="minorHAnsi"/>
          <w:w w:val="80"/>
          <w:sz w:val="20"/>
          <w:szCs w:val="20"/>
        </w:rPr>
        <w:t>y</w:t>
      </w:r>
      <w:r w:rsidR="00F7345E" w:rsidRPr="00D17A22">
        <w:rPr>
          <w:rFonts w:asciiTheme="minorHAnsi" w:hAnsiTheme="minorHAnsi" w:cstheme="minorHAnsi"/>
          <w:spacing w:val="8"/>
          <w:w w:val="80"/>
          <w:sz w:val="20"/>
          <w:szCs w:val="20"/>
        </w:rPr>
        <w:t xml:space="preserve"> </w:t>
      </w:r>
      <w:r w:rsidR="00F7345E" w:rsidRPr="00D17A22">
        <w:rPr>
          <w:rFonts w:asciiTheme="minorHAnsi" w:hAnsiTheme="minorHAnsi" w:cstheme="minorHAnsi"/>
          <w:w w:val="80"/>
          <w:sz w:val="20"/>
          <w:szCs w:val="20"/>
        </w:rPr>
        <w:t>situacional.</w:t>
      </w:r>
      <w:r w:rsidR="00F7345E" w:rsidRPr="00D17A22">
        <w:rPr>
          <w:rFonts w:asciiTheme="minorHAnsi" w:hAnsiTheme="minorHAnsi" w:cstheme="minorHAnsi"/>
          <w:spacing w:val="11"/>
          <w:w w:val="80"/>
          <w:sz w:val="20"/>
          <w:szCs w:val="20"/>
        </w:rPr>
        <w:t xml:space="preserve"> </w:t>
      </w:r>
      <w:r w:rsidR="00F7345E" w:rsidRPr="00D17A22">
        <w:rPr>
          <w:rFonts w:asciiTheme="minorHAnsi" w:hAnsiTheme="minorHAnsi" w:cstheme="minorHAnsi"/>
          <w:w w:val="80"/>
          <w:sz w:val="20"/>
          <w:szCs w:val="20"/>
        </w:rPr>
        <w:t>Asimismo,</w:t>
      </w:r>
      <w:r w:rsidR="00F7345E" w:rsidRPr="00D17A22">
        <w:rPr>
          <w:rFonts w:asciiTheme="minorHAnsi" w:hAnsiTheme="minorHAnsi" w:cstheme="minorHAnsi"/>
          <w:spacing w:val="8"/>
          <w:w w:val="80"/>
          <w:sz w:val="20"/>
          <w:szCs w:val="20"/>
        </w:rPr>
        <w:t xml:space="preserve"> </w:t>
      </w:r>
      <w:r w:rsidR="00F7345E" w:rsidRPr="00D17A22">
        <w:rPr>
          <w:rFonts w:asciiTheme="minorHAnsi" w:hAnsiTheme="minorHAnsi" w:cstheme="minorHAnsi"/>
          <w:w w:val="80"/>
          <w:sz w:val="20"/>
          <w:szCs w:val="20"/>
        </w:rPr>
        <w:t>el</w:t>
      </w:r>
      <w:r w:rsidR="00F7345E" w:rsidRPr="00D17A22">
        <w:rPr>
          <w:rFonts w:asciiTheme="minorHAnsi" w:hAnsiTheme="minorHAnsi" w:cstheme="minorHAnsi"/>
          <w:spacing w:val="9"/>
          <w:w w:val="80"/>
          <w:sz w:val="20"/>
          <w:szCs w:val="20"/>
        </w:rPr>
        <w:t xml:space="preserve"> </w:t>
      </w:r>
      <w:r w:rsidR="00F7345E" w:rsidRPr="00D17A22">
        <w:rPr>
          <w:rFonts w:asciiTheme="minorHAnsi" w:hAnsiTheme="minorHAnsi" w:cstheme="minorHAnsi"/>
          <w:w w:val="80"/>
          <w:sz w:val="20"/>
          <w:szCs w:val="20"/>
        </w:rPr>
        <w:t>valor</w:t>
      </w:r>
      <w:r w:rsidR="00F7345E" w:rsidRPr="00D17A22">
        <w:rPr>
          <w:rFonts w:asciiTheme="minorHAnsi" w:hAnsiTheme="minorHAnsi" w:cstheme="minorHAnsi"/>
          <w:spacing w:val="8"/>
          <w:w w:val="80"/>
          <w:sz w:val="20"/>
          <w:szCs w:val="20"/>
        </w:rPr>
        <w:t xml:space="preserve"> </w:t>
      </w:r>
      <w:r w:rsidR="00F7345E" w:rsidRPr="00D17A22">
        <w:rPr>
          <w:rFonts w:asciiTheme="minorHAnsi" w:hAnsiTheme="minorHAnsi" w:cstheme="minorHAnsi"/>
          <w:w w:val="80"/>
          <w:sz w:val="20"/>
          <w:szCs w:val="20"/>
        </w:rPr>
        <w:t>de</w:t>
      </w:r>
      <w:r w:rsidR="00F7345E" w:rsidRPr="00D17A22">
        <w:rPr>
          <w:rFonts w:asciiTheme="minorHAnsi" w:hAnsiTheme="minorHAnsi" w:cstheme="minorHAnsi"/>
          <w:spacing w:val="10"/>
          <w:w w:val="80"/>
          <w:sz w:val="20"/>
          <w:szCs w:val="20"/>
        </w:rPr>
        <w:t xml:space="preserve"> </w:t>
      </w:r>
      <w:r w:rsidR="00F7345E" w:rsidRPr="00D17A22">
        <w:rPr>
          <w:rFonts w:asciiTheme="minorHAnsi" w:hAnsiTheme="minorHAnsi" w:cstheme="minorHAnsi"/>
          <w:w w:val="80"/>
          <w:sz w:val="20"/>
          <w:szCs w:val="20"/>
        </w:rPr>
        <w:t>la</w:t>
      </w:r>
      <w:r w:rsidR="00F7345E" w:rsidRPr="00D17A22">
        <w:rPr>
          <w:rFonts w:asciiTheme="minorHAnsi" w:hAnsiTheme="minorHAnsi" w:cstheme="minorHAnsi"/>
          <w:spacing w:val="9"/>
          <w:w w:val="80"/>
          <w:sz w:val="20"/>
          <w:szCs w:val="20"/>
        </w:rPr>
        <w:t xml:space="preserve"> </w:t>
      </w:r>
      <w:r w:rsidR="00F7345E" w:rsidRPr="00D17A22">
        <w:rPr>
          <w:rFonts w:asciiTheme="minorHAnsi" w:hAnsiTheme="minorHAnsi" w:cstheme="minorHAnsi"/>
          <w:w w:val="80"/>
          <w:sz w:val="20"/>
          <w:szCs w:val="20"/>
        </w:rPr>
        <w:t>planificación</w:t>
      </w:r>
      <w:r w:rsidR="00F7345E" w:rsidRPr="00D17A22">
        <w:rPr>
          <w:rFonts w:asciiTheme="minorHAnsi" w:hAnsiTheme="minorHAnsi" w:cstheme="minorHAnsi"/>
          <w:spacing w:val="11"/>
          <w:w w:val="80"/>
          <w:sz w:val="20"/>
          <w:szCs w:val="20"/>
        </w:rPr>
        <w:t xml:space="preserve"> </w:t>
      </w:r>
      <w:r w:rsidR="00F7345E" w:rsidRPr="00D17A22">
        <w:rPr>
          <w:rFonts w:asciiTheme="minorHAnsi" w:hAnsiTheme="minorHAnsi" w:cstheme="minorHAnsi"/>
          <w:w w:val="80"/>
          <w:sz w:val="20"/>
          <w:szCs w:val="20"/>
        </w:rPr>
        <w:t>estratégica</w:t>
      </w:r>
      <w:r w:rsidR="00F7345E" w:rsidRPr="00D17A22">
        <w:rPr>
          <w:rFonts w:asciiTheme="minorHAnsi" w:hAnsiTheme="minorHAnsi" w:cstheme="minorHAnsi"/>
          <w:spacing w:val="11"/>
          <w:w w:val="80"/>
          <w:sz w:val="20"/>
          <w:szCs w:val="20"/>
        </w:rPr>
        <w:t xml:space="preserve"> </w:t>
      </w:r>
      <w:r w:rsidR="00F7345E" w:rsidRPr="00D17A22">
        <w:rPr>
          <w:rFonts w:asciiTheme="minorHAnsi" w:hAnsiTheme="minorHAnsi" w:cstheme="minorHAnsi"/>
          <w:w w:val="80"/>
          <w:sz w:val="20"/>
          <w:szCs w:val="20"/>
        </w:rPr>
        <w:t>como</w:t>
      </w:r>
      <w:r w:rsidR="00F7345E" w:rsidRPr="00D17A22">
        <w:rPr>
          <w:rFonts w:asciiTheme="minorHAnsi" w:hAnsiTheme="minorHAnsi" w:cstheme="minorHAnsi"/>
          <w:spacing w:val="9"/>
          <w:w w:val="80"/>
          <w:sz w:val="20"/>
          <w:szCs w:val="20"/>
        </w:rPr>
        <w:t xml:space="preserve"> </w:t>
      </w:r>
      <w:r w:rsidR="00F7345E" w:rsidRPr="00D17A22">
        <w:rPr>
          <w:rFonts w:asciiTheme="minorHAnsi" w:hAnsiTheme="minorHAnsi" w:cstheme="minorHAnsi"/>
          <w:w w:val="80"/>
          <w:sz w:val="20"/>
          <w:szCs w:val="20"/>
        </w:rPr>
        <w:t>proceso</w:t>
      </w:r>
      <w:r w:rsidR="00F7345E" w:rsidRPr="00D17A22">
        <w:rPr>
          <w:rFonts w:asciiTheme="minorHAnsi" w:hAnsiTheme="minorHAnsi" w:cstheme="minorHAnsi"/>
          <w:spacing w:val="9"/>
          <w:w w:val="80"/>
          <w:sz w:val="20"/>
          <w:szCs w:val="20"/>
        </w:rPr>
        <w:t xml:space="preserve"> </w:t>
      </w:r>
      <w:r w:rsidR="00F7345E" w:rsidRPr="00D17A22">
        <w:rPr>
          <w:rFonts w:asciiTheme="minorHAnsi" w:hAnsiTheme="minorHAnsi" w:cstheme="minorHAnsi"/>
          <w:w w:val="80"/>
          <w:sz w:val="20"/>
          <w:szCs w:val="20"/>
        </w:rPr>
        <w:t>para</w:t>
      </w:r>
      <w:r w:rsidR="00F7345E" w:rsidRPr="00D17A22">
        <w:rPr>
          <w:rFonts w:asciiTheme="minorHAnsi" w:hAnsiTheme="minorHAnsi" w:cstheme="minorHAnsi"/>
          <w:spacing w:val="10"/>
          <w:w w:val="80"/>
          <w:sz w:val="20"/>
          <w:szCs w:val="20"/>
        </w:rPr>
        <w:t xml:space="preserve"> </w:t>
      </w:r>
      <w:r w:rsidR="00F7345E" w:rsidRPr="00D17A22">
        <w:rPr>
          <w:rFonts w:asciiTheme="minorHAnsi" w:hAnsiTheme="minorHAnsi" w:cstheme="minorHAnsi"/>
          <w:w w:val="80"/>
          <w:sz w:val="20"/>
          <w:szCs w:val="20"/>
        </w:rPr>
        <w:t>la</w:t>
      </w:r>
      <w:r w:rsidR="00F7345E" w:rsidRPr="00D17A22">
        <w:rPr>
          <w:rFonts w:asciiTheme="minorHAnsi" w:hAnsiTheme="minorHAnsi" w:cstheme="minorHAnsi"/>
          <w:spacing w:val="9"/>
          <w:w w:val="80"/>
          <w:sz w:val="20"/>
          <w:szCs w:val="20"/>
        </w:rPr>
        <w:t xml:space="preserve"> </w:t>
      </w:r>
      <w:r w:rsidR="00F7345E" w:rsidRPr="00D17A22">
        <w:rPr>
          <w:rFonts w:asciiTheme="minorHAnsi" w:hAnsiTheme="minorHAnsi" w:cstheme="minorHAnsi"/>
          <w:w w:val="80"/>
          <w:sz w:val="20"/>
          <w:szCs w:val="20"/>
        </w:rPr>
        <w:t>toma</w:t>
      </w:r>
      <w:r w:rsidR="00FC5F68" w:rsidRPr="00D17A22">
        <w:rPr>
          <w:rFonts w:asciiTheme="minorHAnsi" w:hAnsiTheme="minorHAnsi" w:cstheme="minorHAnsi"/>
          <w:w w:val="80"/>
          <w:sz w:val="20"/>
          <w:szCs w:val="20"/>
        </w:rPr>
        <w:t xml:space="preserve"> </w:t>
      </w:r>
      <w:r w:rsidR="00F7345E" w:rsidRPr="00D17A22">
        <w:rPr>
          <w:rFonts w:asciiTheme="minorHAnsi" w:hAnsiTheme="minorHAnsi" w:cstheme="minorHAnsi"/>
          <w:w w:val="75"/>
          <w:sz w:val="20"/>
          <w:szCs w:val="20"/>
        </w:rPr>
        <w:t>de</w:t>
      </w:r>
      <w:r w:rsidR="00F7345E" w:rsidRPr="00D17A22">
        <w:rPr>
          <w:rFonts w:asciiTheme="minorHAnsi" w:hAnsiTheme="minorHAnsi" w:cstheme="minorHAnsi"/>
          <w:spacing w:val="27"/>
          <w:w w:val="75"/>
          <w:sz w:val="20"/>
          <w:szCs w:val="20"/>
        </w:rPr>
        <w:t xml:space="preserve"> </w:t>
      </w:r>
      <w:r w:rsidR="00F7345E" w:rsidRPr="00D17A22">
        <w:rPr>
          <w:rFonts w:asciiTheme="minorHAnsi" w:hAnsiTheme="minorHAnsi" w:cstheme="minorHAnsi"/>
          <w:w w:val="75"/>
          <w:sz w:val="20"/>
          <w:szCs w:val="20"/>
        </w:rPr>
        <w:t>decisiones</w:t>
      </w:r>
      <w:r w:rsidR="00F7345E" w:rsidRPr="00D17A22">
        <w:rPr>
          <w:rFonts w:asciiTheme="minorHAnsi" w:hAnsiTheme="minorHAnsi" w:cstheme="minorHAnsi"/>
          <w:spacing w:val="32"/>
          <w:w w:val="75"/>
          <w:sz w:val="20"/>
          <w:szCs w:val="20"/>
        </w:rPr>
        <w:t xml:space="preserve"> </w:t>
      </w:r>
      <w:r w:rsidR="00F7345E" w:rsidRPr="00D17A22">
        <w:rPr>
          <w:rFonts w:asciiTheme="minorHAnsi" w:hAnsiTheme="minorHAnsi" w:cstheme="minorHAnsi"/>
          <w:w w:val="75"/>
          <w:sz w:val="20"/>
          <w:szCs w:val="20"/>
        </w:rPr>
        <w:t>y</w:t>
      </w:r>
      <w:r w:rsidR="00F7345E" w:rsidRPr="00D17A22">
        <w:rPr>
          <w:rFonts w:asciiTheme="minorHAnsi" w:hAnsiTheme="minorHAnsi" w:cstheme="minorHAnsi"/>
          <w:spacing w:val="26"/>
          <w:w w:val="75"/>
          <w:sz w:val="20"/>
          <w:szCs w:val="20"/>
        </w:rPr>
        <w:t xml:space="preserve"> </w:t>
      </w:r>
      <w:r w:rsidR="00F7345E" w:rsidRPr="00D17A22">
        <w:rPr>
          <w:rFonts w:asciiTheme="minorHAnsi" w:hAnsiTheme="minorHAnsi" w:cstheme="minorHAnsi"/>
          <w:w w:val="75"/>
          <w:sz w:val="20"/>
          <w:szCs w:val="20"/>
        </w:rPr>
        <w:t>solución</w:t>
      </w:r>
      <w:r w:rsidR="00F7345E" w:rsidRPr="00D17A22">
        <w:rPr>
          <w:rFonts w:asciiTheme="minorHAnsi" w:hAnsiTheme="minorHAnsi" w:cstheme="minorHAnsi"/>
          <w:spacing w:val="31"/>
          <w:w w:val="75"/>
          <w:sz w:val="20"/>
          <w:szCs w:val="20"/>
        </w:rPr>
        <w:t xml:space="preserve"> </w:t>
      </w:r>
      <w:r w:rsidR="00F7345E" w:rsidRPr="00D17A22">
        <w:rPr>
          <w:rFonts w:asciiTheme="minorHAnsi" w:hAnsiTheme="minorHAnsi" w:cstheme="minorHAnsi"/>
          <w:w w:val="75"/>
          <w:sz w:val="20"/>
          <w:szCs w:val="20"/>
        </w:rPr>
        <w:t>de</w:t>
      </w:r>
      <w:r w:rsidR="00F7345E" w:rsidRPr="00D17A22">
        <w:rPr>
          <w:rFonts w:asciiTheme="minorHAnsi" w:hAnsiTheme="minorHAnsi" w:cstheme="minorHAnsi"/>
          <w:spacing w:val="28"/>
          <w:w w:val="75"/>
          <w:sz w:val="20"/>
          <w:szCs w:val="20"/>
        </w:rPr>
        <w:t xml:space="preserve"> </w:t>
      </w:r>
      <w:r w:rsidR="00F7345E" w:rsidRPr="00D17A22">
        <w:rPr>
          <w:rFonts w:asciiTheme="minorHAnsi" w:hAnsiTheme="minorHAnsi" w:cstheme="minorHAnsi"/>
          <w:w w:val="75"/>
          <w:sz w:val="20"/>
          <w:szCs w:val="20"/>
        </w:rPr>
        <w:t>problemas</w:t>
      </w:r>
      <w:r w:rsidR="00F7345E" w:rsidRPr="00D17A22">
        <w:rPr>
          <w:rFonts w:asciiTheme="minorHAnsi" w:hAnsiTheme="minorHAnsi" w:cstheme="minorHAnsi"/>
          <w:spacing w:val="32"/>
          <w:w w:val="75"/>
          <w:sz w:val="20"/>
          <w:szCs w:val="20"/>
        </w:rPr>
        <w:t xml:space="preserve"> </w:t>
      </w:r>
      <w:r w:rsidR="00F7345E" w:rsidRPr="00D17A22">
        <w:rPr>
          <w:rFonts w:asciiTheme="minorHAnsi" w:hAnsiTheme="minorHAnsi" w:cstheme="minorHAnsi"/>
          <w:w w:val="75"/>
          <w:sz w:val="20"/>
          <w:szCs w:val="20"/>
        </w:rPr>
        <w:t>encontrados</w:t>
      </w:r>
      <w:r w:rsidR="00F7345E" w:rsidRPr="00D17A22">
        <w:rPr>
          <w:rFonts w:asciiTheme="minorHAnsi" w:hAnsiTheme="minorHAnsi" w:cstheme="minorHAnsi"/>
          <w:spacing w:val="31"/>
          <w:w w:val="75"/>
          <w:sz w:val="20"/>
          <w:szCs w:val="20"/>
        </w:rPr>
        <w:t xml:space="preserve"> </w:t>
      </w:r>
      <w:r w:rsidR="00F7345E" w:rsidRPr="00D17A22">
        <w:rPr>
          <w:rFonts w:asciiTheme="minorHAnsi" w:hAnsiTheme="minorHAnsi" w:cstheme="minorHAnsi"/>
          <w:w w:val="75"/>
          <w:sz w:val="20"/>
          <w:szCs w:val="20"/>
        </w:rPr>
        <w:t>con</w:t>
      </w:r>
      <w:r w:rsidR="00F7345E" w:rsidRPr="00D17A22">
        <w:rPr>
          <w:rFonts w:asciiTheme="minorHAnsi" w:hAnsiTheme="minorHAnsi" w:cstheme="minorHAnsi"/>
          <w:spacing w:val="28"/>
          <w:w w:val="75"/>
          <w:sz w:val="20"/>
          <w:szCs w:val="20"/>
        </w:rPr>
        <w:t xml:space="preserve"> </w:t>
      </w:r>
      <w:r w:rsidR="00F7345E" w:rsidRPr="00D17A22">
        <w:rPr>
          <w:rFonts w:asciiTheme="minorHAnsi" w:hAnsiTheme="minorHAnsi" w:cstheme="minorHAnsi"/>
          <w:w w:val="75"/>
          <w:sz w:val="20"/>
          <w:szCs w:val="20"/>
        </w:rPr>
        <w:t>el</w:t>
      </w:r>
      <w:r w:rsidR="00F7345E" w:rsidRPr="00D17A22">
        <w:rPr>
          <w:rFonts w:asciiTheme="minorHAnsi" w:hAnsiTheme="minorHAnsi" w:cstheme="minorHAnsi"/>
          <w:spacing w:val="30"/>
          <w:w w:val="75"/>
          <w:sz w:val="20"/>
          <w:szCs w:val="20"/>
        </w:rPr>
        <w:t xml:space="preserve"> </w:t>
      </w:r>
      <w:r w:rsidR="00F7345E" w:rsidRPr="00D17A22">
        <w:rPr>
          <w:rFonts w:asciiTheme="minorHAnsi" w:hAnsiTheme="minorHAnsi" w:cstheme="minorHAnsi"/>
          <w:w w:val="75"/>
          <w:sz w:val="20"/>
          <w:szCs w:val="20"/>
        </w:rPr>
        <w:t>fin</w:t>
      </w:r>
      <w:r w:rsidR="00F7345E" w:rsidRPr="00D17A22">
        <w:rPr>
          <w:rFonts w:asciiTheme="minorHAnsi" w:hAnsiTheme="minorHAnsi" w:cstheme="minorHAnsi"/>
          <w:spacing w:val="27"/>
          <w:w w:val="75"/>
          <w:sz w:val="20"/>
          <w:szCs w:val="20"/>
        </w:rPr>
        <w:t xml:space="preserve"> </w:t>
      </w:r>
      <w:r w:rsidR="00F7345E" w:rsidRPr="00D17A22">
        <w:rPr>
          <w:rFonts w:asciiTheme="minorHAnsi" w:hAnsiTheme="minorHAnsi" w:cstheme="minorHAnsi"/>
          <w:w w:val="75"/>
          <w:sz w:val="20"/>
          <w:szCs w:val="20"/>
        </w:rPr>
        <w:t>de</w:t>
      </w:r>
      <w:r w:rsidR="00F7345E" w:rsidRPr="00D17A22">
        <w:rPr>
          <w:rFonts w:asciiTheme="minorHAnsi" w:hAnsiTheme="minorHAnsi" w:cstheme="minorHAnsi"/>
          <w:spacing w:val="31"/>
          <w:w w:val="75"/>
          <w:sz w:val="20"/>
          <w:szCs w:val="20"/>
        </w:rPr>
        <w:t xml:space="preserve"> </w:t>
      </w:r>
      <w:r w:rsidR="00F7345E" w:rsidRPr="00D17A22">
        <w:rPr>
          <w:rFonts w:asciiTheme="minorHAnsi" w:hAnsiTheme="minorHAnsi" w:cstheme="minorHAnsi"/>
          <w:w w:val="75"/>
          <w:sz w:val="20"/>
          <w:szCs w:val="20"/>
        </w:rPr>
        <w:t>poder</w:t>
      </w:r>
      <w:r w:rsidR="00F7345E" w:rsidRPr="00D17A22">
        <w:rPr>
          <w:rFonts w:asciiTheme="minorHAnsi" w:hAnsiTheme="minorHAnsi" w:cstheme="minorHAnsi"/>
          <w:spacing w:val="26"/>
          <w:w w:val="75"/>
          <w:sz w:val="20"/>
          <w:szCs w:val="20"/>
        </w:rPr>
        <w:t xml:space="preserve"> </w:t>
      </w:r>
      <w:r w:rsidR="00F7345E" w:rsidRPr="00D17A22">
        <w:rPr>
          <w:rFonts w:asciiTheme="minorHAnsi" w:hAnsiTheme="minorHAnsi" w:cstheme="minorHAnsi"/>
          <w:w w:val="75"/>
          <w:sz w:val="20"/>
          <w:szCs w:val="20"/>
        </w:rPr>
        <w:t>elaborar</w:t>
      </w:r>
      <w:r w:rsidR="00F7345E" w:rsidRPr="00D17A22">
        <w:rPr>
          <w:rFonts w:asciiTheme="minorHAnsi" w:hAnsiTheme="minorHAnsi" w:cstheme="minorHAnsi"/>
          <w:spacing w:val="30"/>
          <w:w w:val="75"/>
          <w:sz w:val="20"/>
          <w:szCs w:val="20"/>
        </w:rPr>
        <w:t xml:space="preserve"> </w:t>
      </w:r>
      <w:r w:rsidR="00F7345E" w:rsidRPr="00D17A22">
        <w:rPr>
          <w:rFonts w:asciiTheme="minorHAnsi" w:hAnsiTheme="minorHAnsi" w:cstheme="minorHAnsi"/>
          <w:w w:val="75"/>
          <w:sz w:val="20"/>
          <w:szCs w:val="20"/>
        </w:rPr>
        <w:t>una</w:t>
      </w:r>
      <w:r w:rsidR="00F7345E" w:rsidRPr="00D17A22">
        <w:rPr>
          <w:rFonts w:asciiTheme="minorHAnsi" w:hAnsiTheme="minorHAnsi" w:cstheme="minorHAnsi"/>
          <w:spacing w:val="28"/>
          <w:w w:val="75"/>
          <w:sz w:val="20"/>
          <w:szCs w:val="20"/>
        </w:rPr>
        <w:t xml:space="preserve"> </w:t>
      </w:r>
      <w:r w:rsidR="00F7345E" w:rsidRPr="00D17A22">
        <w:rPr>
          <w:rFonts w:asciiTheme="minorHAnsi" w:hAnsiTheme="minorHAnsi" w:cstheme="minorHAnsi"/>
          <w:w w:val="75"/>
          <w:sz w:val="20"/>
          <w:szCs w:val="20"/>
        </w:rPr>
        <w:t>propuesta</w:t>
      </w:r>
      <w:r w:rsidR="00F7345E" w:rsidRPr="00D17A22">
        <w:rPr>
          <w:rFonts w:asciiTheme="minorHAnsi" w:hAnsiTheme="minorHAnsi" w:cstheme="minorHAnsi"/>
          <w:spacing w:val="31"/>
          <w:w w:val="75"/>
          <w:sz w:val="20"/>
          <w:szCs w:val="20"/>
        </w:rPr>
        <w:t xml:space="preserve"> </w:t>
      </w:r>
      <w:r w:rsidR="00F7345E" w:rsidRPr="00D17A22">
        <w:rPr>
          <w:rFonts w:asciiTheme="minorHAnsi" w:hAnsiTheme="minorHAnsi" w:cstheme="minorHAnsi"/>
          <w:w w:val="75"/>
          <w:sz w:val="20"/>
          <w:szCs w:val="20"/>
        </w:rPr>
        <w:t>de</w:t>
      </w:r>
      <w:r w:rsidR="00F7345E" w:rsidRPr="00D17A22">
        <w:rPr>
          <w:rFonts w:asciiTheme="minorHAnsi" w:hAnsiTheme="minorHAnsi" w:cstheme="minorHAnsi"/>
          <w:spacing w:val="1"/>
          <w:w w:val="75"/>
          <w:sz w:val="20"/>
          <w:szCs w:val="20"/>
        </w:rPr>
        <w:t xml:space="preserve"> </w:t>
      </w:r>
      <w:r w:rsidR="00F7345E" w:rsidRPr="00D17A22">
        <w:rPr>
          <w:rFonts w:asciiTheme="minorHAnsi" w:hAnsiTheme="minorHAnsi" w:cstheme="minorHAnsi"/>
          <w:w w:val="90"/>
          <w:sz w:val="20"/>
          <w:szCs w:val="20"/>
        </w:rPr>
        <w:t>gestión eficaz y</w:t>
      </w:r>
      <w:r w:rsidR="00F7345E" w:rsidRPr="00D17A22">
        <w:rPr>
          <w:rFonts w:asciiTheme="minorHAnsi" w:hAnsiTheme="minorHAnsi" w:cstheme="minorHAnsi"/>
          <w:spacing w:val="-3"/>
          <w:w w:val="90"/>
          <w:sz w:val="20"/>
          <w:szCs w:val="20"/>
        </w:rPr>
        <w:t xml:space="preserve"> </w:t>
      </w:r>
      <w:r w:rsidR="00F7345E" w:rsidRPr="00D17A22">
        <w:rPr>
          <w:rFonts w:asciiTheme="minorHAnsi" w:hAnsiTheme="minorHAnsi" w:cstheme="minorHAnsi"/>
          <w:w w:val="90"/>
          <w:sz w:val="20"/>
          <w:szCs w:val="20"/>
        </w:rPr>
        <w:t>eficiente:</w:t>
      </w:r>
    </w:p>
    <w:p w14:paraId="38F885BA" w14:textId="71955F5E" w:rsidR="00FE6F34" w:rsidRDefault="00FE6F34" w:rsidP="00FE6F34">
      <w:pPr>
        <w:pStyle w:val="TableParagraph"/>
        <w:tabs>
          <w:tab w:val="left" w:pos="284"/>
        </w:tabs>
        <w:spacing w:before="1"/>
        <w:ind w:left="142" w:right="-42"/>
        <w:jc w:val="both"/>
        <w:rPr>
          <w:rFonts w:asciiTheme="minorHAnsi" w:hAnsiTheme="minorHAnsi" w:cstheme="minorHAnsi"/>
          <w:w w:val="80"/>
          <w:sz w:val="20"/>
          <w:szCs w:val="20"/>
        </w:rPr>
      </w:pPr>
      <w:r w:rsidRPr="00D17A22">
        <w:rPr>
          <w:rFonts w:asciiTheme="minorHAnsi" w:hAnsiTheme="minorHAnsi" w:cstheme="minorHAnsi"/>
          <w:w w:val="80"/>
          <w:sz w:val="20"/>
          <w:szCs w:val="20"/>
        </w:rPr>
        <w:t>1.-Analiza</w:t>
      </w:r>
      <w:r w:rsidRPr="00D17A22">
        <w:rPr>
          <w:rFonts w:asciiTheme="minorHAnsi" w:hAnsiTheme="minorHAnsi" w:cstheme="minorHAnsi"/>
          <w:spacing w:val="1"/>
          <w:w w:val="80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80"/>
          <w:sz w:val="20"/>
          <w:szCs w:val="20"/>
        </w:rPr>
        <w:t>los</w:t>
      </w:r>
      <w:r w:rsidRPr="00D17A22">
        <w:rPr>
          <w:rFonts w:asciiTheme="minorHAnsi" w:hAnsiTheme="minorHAnsi" w:cstheme="minorHAnsi"/>
          <w:spacing w:val="4"/>
          <w:w w:val="80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80"/>
          <w:sz w:val="20"/>
          <w:szCs w:val="20"/>
        </w:rPr>
        <w:t>diferentes</w:t>
      </w:r>
      <w:r w:rsidRPr="00D17A22">
        <w:rPr>
          <w:rFonts w:asciiTheme="minorHAnsi" w:hAnsiTheme="minorHAnsi" w:cstheme="minorHAnsi"/>
          <w:spacing w:val="4"/>
          <w:w w:val="80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80"/>
          <w:sz w:val="20"/>
          <w:szCs w:val="20"/>
        </w:rPr>
        <w:t>enfoques</w:t>
      </w:r>
      <w:r w:rsidRPr="00D17A22">
        <w:rPr>
          <w:rFonts w:asciiTheme="minorHAnsi" w:hAnsiTheme="minorHAnsi" w:cstheme="minorHAnsi"/>
          <w:spacing w:val="3"/>
          <w:w w:val="80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80"/>
          <w:sz w:val="20"/>
          <w:szCs w:val="20"/>
        </w:rPr>
        <w:t>de</w:t>
      </w:r>
      <w:r w:rsidRPr="00D17A22">
        <w:rPr>
          <w:rFonts w:asciiTheme="minorHAnsi" w:hAnsiTheme="minorHAnsi" w:cstheme="minorHAnsi"/>
          <w:spacing w:val="2"/>
          <w:w w:val="80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80"/>
          <w:sz w:val="20"/>
          <w:szCs w:val="20"/>
        </w:rPr>
        <w:t>la</w:t>
      </w:r>
      <w:r w:rsidRPr="00D17A22">
        <w:rPr>
          <w:rFonts w:asciiTheme="minorHAnsi" w:hAnsiTheme="minorHAnsi" w:cstheme="minorHAnsi"/>
          <w:spacing w:val="5"/>
          <w:w w:val="80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80"/>
          <w:sz w:val="20"/>
          <w:szCs w:val="20"/>
        </w:rPr>
        <w:t>gestión</w:t>
      </w:r>
      <w:r w:rsidRPr="00D17A22">
        <w:rPr>
          <w:rFonts w:asciiTheme="minorHAnsi" w:hAnsiTheme="minorHAnsi" w:cstheme="minorHAnsi"/>
          <w:spacing w:val="3"/>
          <w:w w:val="80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80"/>
          <w:sz w:val="20"/>
          <w:szCs w:val="20"/>
        </w:rPr>
        <w:t>educativa</w:t>
      </w:r>
      <w:r w:rsidRPr="00D17A22">
        <w:rPr>
          <w:rFonts w:asciiTheme="minorHAnsi" w:hAnsiTheme="minorHAnsi" w:cstheme="minorHAnsi"/>
          <w:spacing w:val="4"/>
          <w:w w:val="80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80"/>
          <w:sz w:val="20"/>
          <w:szCs w:val="20"/>
        </w:rPr>
        <w:t>a</w:t>
      </w:r>
      <w:r w:rsidRPr="00D17A22">
        <w:rPr>
          <w:rFonts w:asciiTheme="minorHAnsi" w:hAnsiTheme="minorHAnsi" w:cstheme="minorHAnsi"/>
          <w:spacing w:val="4"/>
          <w:w w:val="80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80"/>
          <w:sz w:val="20"/>
          <w:szCs w:val="20"/>
        </w:rPr>
        <w:t>través</w:t>
      </w:r>
      <w:r w:rsidRPr="00D17A22">
        <w:rPr>
          <w:rFonts w:asciiTheme="minorHAnsi" w:hAnsiTheme="minorHAnsi" w:cstheme="minorHAnsi"/>
          <w:spacing w:val="2"/>
          <w:w w:val="80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80"/>
          <w:sz w:val="20"/>
          <w:szCs w:val="20"/>
        </w:rPr>
        <w:t>de</w:t>
      </w:r>
      <w:r w:rsidRPr="00D17A22">
        <w:rPr>
          <w:rFonts w:asciiTheme="minorHAnsi" w:hAnsiTheme="minorHAnsi" w:cstheme="minorHAnsi"/>
          <w:spacing w:val="7"/>
          <w:w w:val="80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80"/>
          <w:sz w:val="20"/>
          <w:szCs w:val="20"/>
        </w:rPr>
        <w:t>la historia</w:t>
      </w:r>
      <w:r w:rsidRPr="00D17A22">
        <w:rPr>
          <w:rFonts w:asciiTheme="minorHAnsi" w:hAnsiTheme="minorHAnsi" w:cstheme="minorHAnsi"/>
          <w:spacing w:val="3"/>
          <w:w w:val="80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80"/>
          <w:sz w:val="20"/>
          <w:szCs w:val="20"/>
        </w:rPr>
        <w:t>evaluando</w:t>
      </w:r>
      <w:r w:rsidRPr="00D17A22">
        <w:rPr>
          <w:rFonts w:asciiTheme="minorHAnsi" w:hAnsiTheme="minorHAnsi" w:cstheme="minorHAnsi"/>
          <w:spacing w:val="3"/>
          <w:w w:val="80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80"/>
          <w:sz w:val="20"/>
          <w:szCs w:val="20"/>
        </w:rPr>
        <w:t>las</w:t>
      </w:r>
      <w:r w:rsidRPr="00D17A22">
        <w:rPr>
          <w:rFonts w:asciiTheme="minorHAnsi" w:hAnsiTheme="minorHAnsi" w:cstheme="minorHAnsi"/>
          <w:spacing w:val="1"/>
          <w:w w:val="80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80"/>
          <w:sz w:val="20"/>
          <w:szCs w:val="20"/>
        </w:rPr>
        <w:t>diversas</w:t>
      </w:r>
      <w:r w:rsidRPr="00D17A22">
        <w:rPr>
          <w:rFonts w:asciiTheme="minorHAnsi" w:hAnsiTheme="minorHAnsi" w:cstheme="minorHAnsi"/>
          <w:spacing w:val="3"/>
          <w:w w:val="80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80"/>
          <w:sz w:val="20"/>
          <w:szCs w:val="20"/>
        </w:rPr>
        <w:t>estrategias e intervenciones s</w:t>
      </w:r>
      <w:r w:rsidRPr="00D17A22">
        <w:rPr>
          <w:rFonts w:asciiTheme="minorHAnsi" w:hAnsiTheme="minorHAnsi" w:cstheme="minorHAnsi"/>
          <w:spacing w:val="4"/>
          <w:w w:val="80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80"/>
          <w:sz w:val="20"/>
          <w:szCs w:val="20"/>
        </w:rPr>
        <w:t>en</w:t>
      </w:r>
      <w:r w:rsidRPr="00D17A22">
        <w:rPr>
          <w:rFonts w:asciiTheme="minorHAnsi" w:hAnsiTheme="minorHAnsi" w:cstheme="minorHAnsi"/>
          <w:spacing w:val="3"/>
          <w:w w:val="80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80"/>
          <w:sz w:val="20"/>
          <w:szCs w:val="20"/>
        </w:rPr>
        <w:t>situaciones</w:t>
      </w:r>
      <w:r w:rsidRPr="00D17A22">
        <w:rPr>
          <w:rFonts w:asciiTheme="minorHAnsi" w:hAnsiTheme="minorHAnsi" w:cstheme="minorHAnsi"/>
          <w:spacing w:val="4"/>
          <w:w w:val="80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80"/>
          <w:sz w:val="20"/>
          <w:szCs w:val="20"/>
        </w:rPr>
        <w:t>específicas.2.- Valora</w:t>
      </w:r>
      <w:r w:rsidRPr="00D17A22">
        <w:rPr>
          <w:rFonts w:asciiTheme="minorHAnsi" w:hAnsiTheme="minorHAnsi" w:cstheme="minorHAnsi"/>
          <w:spacing w:val="3"/>
          <w:w w:val="80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80"/>
          <w:sz w:val="20"/>
          <w:szCs w:val="20"/>
        </w:rPr>
        <w:t>los</w:t>
      </w:r>
      <w:r w:rsidRPr="00D17A22">
        <w:rPr>
          <w:rFonts w:asciiTheme="minorHAnsi" w:hAnsiTheme="minorHAnsi" w:cstheme="minorHAnsi"/>
          <w:spacing w:val="2"/>
          <w:w w:val="80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80"/>
          <w:sz w:val="20"/>
          <w:szCs w:val="20"/>
        </w:rPr>
        <w:t>conceptos</w:t>
      </w:r>
      <w:r w:rsidRPr="00D17A22">
        <w:rPr>
          <w:rFonts w:asciiTheme="minorHAnsi" w:hAnsiTheme="minorHAnsi" w:cstheme="minorHAnsi"/>
          <w:spacing w:val="6"/>
          <w:w w:val="80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80"/>
          <w:sz w:val="20"/>
          <w:szCs w:val="20"/>
        </w:rPr>
        <w:t>sobre</w:t>
      </w:r>
      <w:r w:rsidRPr="00D17A22">
        <w:rPr>
          <w:rFonts w:asciiTheme="minorHAnsi" w:hAnsiTheme="minorHAnsi" w:cstheme="minorHAnsi"/>
          <w:spacing w:val="3"/>
          <w:w w:val="80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80"/>
          <w:sz w:val="20"/>
          <w:szCs w:val="20"/>
        </w:rPr>
        <w:t>planificación</w:t>
      </w:r>
      <w:r w:rsidRPr="00D17A22">
        <w:rPr>
          <w:rFonts w:asciiTheme="minorHAnsi" w:hAnsiTheme="minorHAnsi" w:cstheme="minorHAnsi"/>
          <w:spacing w:val="4"/>
          <w:w w:val="80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80"/>
          <w:sz w:val="20"/>
          <w:szCs w:val="20"/>
        </w:rPr>
        <w:t>estratégica</w:t>
      </w:r>
      <w:r w:rsidRPr="00D17A22">
        <w:rPr>
          <w:rFonts w:asciiTheme="minorHAnsi" w:hAnsiTheme="minorHAnsi" w:cstheme="minorHAnsi"/>
          <w:spacing w:val="4"/>
          <w:w w:val="80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80"/>
          <w:sz w:val="20"/>
          <w:szCs w:val="20"/>
        </w:rPr>
        <w:t>como</w:t>
      </w:r>
      <w:r w:rsidRPr="00D17A22">
        <w:rPr>
          <w:rFonts w:asciiTheme="minorHAnsi" w:hAnsiTheme="minorHAnsi" w:cstheme="minorHAnsi"/>
          <w:spacing w:val="4"/>
          <w:w w:val="80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80"/>
          <w:sz w:val="20"/>
          <w:szCs w:val="20"/>
        </w:rPr>
        <w:t>parte</w:t>
      </w:r>
      <w:r w:rsidRPr="00D17A22">
        <w:rPr>
          <w:rFonts w:asciiTheme="minorHAnsi" w:hAnsiTheme="minorHAnsi" w:cstheme="minorHAnsi"/>
          <w:spacing w:val="5"/>
          <w:w w:val="80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80"/>
          <w:sz w:val="20"/>
          <w:szCs w:val="20"/>
        </w:rPr>
        <w:t>del</w:t>
      </w:r>
      <w:r w:rsidRPr="00D17A22">
        <w:rPr>
          <w:rFonts w:asciiTheme="minorHAnsi" w:hAnsiTheme="minorHAnsi" w:cstheme="minorHAnsi"/>
          <w:spacing w:val="4"/>
          <w:w w:val="80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80"/>
          <w:sz w:val="20"/>
          <w:szCs w:val="20"/>
        </w:rPr>
        <w:t>proceso</w:t>
      </w:r>
      <w:r w:rsidRPr="00D17A22">
        <w:rPr>
          <w:rFonts w:asciiTheme="minorHAnsi" w:hAnsiTheme="minorHAnsi" w:cstheme="minorHAnsi"/>
          <w:spacing w:val="4"/>
          <w:w w:val="80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80"/>
          <w:sz w:val="20"/>
          <w:szCs w:val="20"/>
        </w:rPr>
        <w:t>de</w:t>
      </w:r>
      <w:r w:rsidRPr="00D17A22">
        <w:rPr>
          <w:rFonts w:asciiTheme="minorHAnsi" w:hAnsiTheme="minorHAnsi" w:cstheme="minorHAnsi"/>
          <w:spacing w:val="2"/>
          <w:w w:val="80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80"/>
          <w:sz w:val="20"/>
          <w:szCs w:val="20"/>
        </w:rPr>
        <w:t>la</w:t>
      </w:r>
      <w:r w:rsidRPr="00D17A22">
        <w:rPr>
          <w:rFonts w:asciiTheme="minorHAnsi" w:hAnsiTheme="minorHAnsi" w:cstheme="minorHAnsi"/>
          <w:spacing w:val="5"/>
          <w:w w:val="80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80"/>
          <w:sz w:val="20"/>
          <w:szCs w:val="20"/>
        </w:rPr>
        <w:t>toma</w:t>
      </w:r>
      <w:r w:rsidRPr="00D17A22">
        <w:rPr>
          <w:rFonts w:asciiTheme="minorHAnsi" w:hAnsiTheme="minorHAnsi" w:cstheme="minorHAnsi"/>
          <w:spacing w:val="4"/>
          <w:w w:val="80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80"/>
          <w:sz w:val="20"/>
          <w:szCs w:val="20"/>
        </w:rPr>
        <w:t>de</w:t>
      </w:r>
      <w:r w:rsidRPr="00D17A22">
        <w:rPr>
          <w:rFonts w:asciiTheme="minorHAnsi" w:hAnsiTheme="minorHAnsi" w:cstheme="minorHAnsi"/>
          <w:spacing w:val="-42"/>
          <w:w w:val="80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80"/>
          <w:sz w:val="20"/>
          <w:szCs w:val="20"/>
        </w:rPr>
        <w:t>decisiones</w:t>
      </w:r>
      <w:r w:rsidRPr="00D17A22">
        <w:rPr>
          <w:rFonts w:asciiTheme="minorHAnsi" w:hAnsiTheme="minorHAnsi" w:cstheme="minorHAnsi"/>
          <w:spacing w:val="1"/>
          <w:w w:val="80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80"/>
          <w:sz w:val="20"/>
          <w:szCs w:val="20"/>
        </w:rPr>
        <w:t>y</w:t>
      </w:r>
      <w:r w:rsidRPr="00D17A22">
        <w:rPr>
          <w:rFonts w:asciiTheme="minorHAnsi" w:hAnsiTheme="minorHAnsi" w:cstheme="minorHAnsi"/>
          <w:spacing w:val="3"/>
          <w:w w:val="80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80"/>
          <w:sz w:val="20"/>
          <w:szCs w:val="20"/>
        </w:rPr>
        <w:t>de</w:t>
      </w:r>
      <w:r w:rsidRPr="00D17A22">
        <w:rPr>
          <w:rFonts w:asciiTheme="minorHAnsi" w:hAnsiTheme="minorHAnsi" w:cstheme="minorHAnsi"/>
          <w:spacing w:val="1"/>
          <w:w w:val="80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80"/>
          <w:sz w:val="20"/>
          <w:szCs w:val="20"/>
        </w:rPr>
        <w:t>solución</w:t>
      </w:r>
      <w:r w:rsidRPr="00D17A22">
        <w:rPr>
          <w:rFonts w:asciiTheme="minorHAnsi" w:hAnsiTheme="minorHAnsi" w:cstheme="minorHAnsi"/>
          <w:spacing w:val="3"/>
          <w:w w:val="80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80"/>
          <w:sz w:val="20"/>
          <w:szCs w:val="20"/>
        </w:rPr>
        <w:t>de</w:t>
      </w:r>
      <w:r w:rsidRPr="00D17A22">
        <w:rPr>
          <w:rFonts w:asciiTheme="minorHAnsi" w:hAnsiTheme="minorHAnsi" w:cstheme="minorHAnsi"/>
          <w:spacing w:val="2"/>
          <w:w w:val="80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80"/>
          <w:sz w:val="20"/>
          <w:szCs w:val="20"/>
        </w:rPr>
        <w:t>problemas</w:t>
      </w:r>
      <w:r w:rsidRPr="00D17A22">
        <w:rPr>
          <w:rFonts w:asciiTheme="minorHAnsi" w:hAnsiTheme="minorHAnsi" w:cstheme="minorHAnsi"/>
          <w:spacing w:val="3"/>
          <w:w w:val="80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80"/>
          <w:sz w:val="20"/>
          <w:szCs w:val="20"/>
        </w:rPr>
        <w:t>concretos</w:t>
      </w:r>
      <w:r w:rsidRPr="00D17A22">
        <w:rPr>
          <w:rFonts w:asciiTheme="minorHAnsi" w:hAnsiTheme="minorHAnsi" w:cstheme="minorHAnsi"/>
          <w:spacing w:val="4"/>
          <w:w w:val="80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80"/>
          <w:sz w:val="20"/>
          <w:szCs w:val="20"/>
        </w:rPr>
        <w:t>en</w:t>
      </w:r>
      <w:r w:rsidRPr="00D17A22">
        <w:rPr>
          <w:rFonts w:asciiTheme="minorHAnsi" w:hAnsiTheme="minorHAnsi" w:cstheme="minorHAnsi"/>
          <w:spacing w:val="3"/>
          <w:w w:val="80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80"/>
          <w:sz w:val="20"/>
          <w:szCs w:val="20"/>
        </w:rPr>
        <w:t>el</w:t>
      </w:r>
      <w:r w:rsidRPr="00D17A22">
        <w:rPr>
          <w:rFonts w:asciiTheme="minorHAnsi" w:hAnsiTheme="minorHAnsi" w:cstheme="minorHAnsi"/>
          <w:spacing w:val="1"/>
          <w:w w:val="80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80"/>
          <w:sz w:val="20"/>
          <w:szCs w:val="20"/>
        </w:rPr>
        <w:t>campo</w:t>
      </w:r>
      <w:r w:rsidRPr="00D17A22">
        <w:rPr>
          <w:rFonts w:asciiTheme="minorHAnsi" w:hAnsiTheme="minorHAnsi" w:cstheme="minorHAnsi"/>
          <w:spacing w:val="4"/>
          <w:w w:val="80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80"/>
          <w:sz w:val="20"/>
          <w:szCs w:val="20"/>
        </w:rPr>
        <w:t>educativo.</w:t>
      </w:r>
      <w:r w:rsidRPr="00D17A22">
        <w:rPr>
          <w:rFonts w:asciiTheme="minorHAnsi" w:hAnsiTheme="minorHAnsi" w:cstheme="minorHAnsi"/>
          <w:sz w:val="20"/>
          <w:szCs w:val="20"/>
        </w:rPr>
        <w:t>3.-</w:t>
      </w:r>
      <w:r w:rsidRPr="00D17A22">
        <w:rPr>
          <w:rFonts w:asciiTheme="minorHAnsi" w:hAnsiTheme="minorHAnsi" w:cstheme="minorHAnsi"/>
          <w:w w:val="75"/>
          <w:sz w:val="20"/>
          <w:szCs w:val="20"/>
        </w:rPr>
        <w:t xml:space="preserve"> Utiliza</w:t>
      </w:r>
      <w:r w:rsidRPr="00D17A22">
        <w:rPr>
          <w:rFonts w:asciiTheme="minorHAnsi" w:hAnsiTheme="minorHAnsi" w:cstheme="minorHAnsi"/>
          <w:spacing w:val="31"/>
          <w:w w:val="75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75"/>
          <w:sz w:val="20"/>
          <w:szCs w:val="20"/>
        </w:rPr>
        <w:t>estrategias</w:t>
      </w:r>
      <w:r w:rsidRPr="00D17A22">
        <w:rPr>
          <w:rFonts w:asciiTheme="minorHAnsi" w:hAnsiTheme="minorHAnsi" w:cstheme="minorHAnsi"/>
          <w:spacing w:val="35"/>
          <w:w w:val="75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75"/>
          <w:sz w:val="20"/>
          <w:szCs w:val="20"/>
        </w:rPr>
        <w:t>para</w:t>
      </w:r>
      <w:r w:rsidRPr="00D17A22">
        <w:rPr>
          <w:rFonts w:asciiTheme="minorHAnsi" w:hAnsiTheme="minorHAnsi" w:cstheme="minorHAnsi"/>
          <w:spacing w:val="31"/>
          <w:w w:val="75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75"/>
          <w:sz w:val="20"/>
          <w:szCs w:val="20"/>
        </w:rPr>
        <w:t>la</w:t>
      </w:r>
      <w:r w:rsidRPr="00D17A22">
        <w:rPr>
          <w:rFonts w:asciiTheme="minorHAnsi" w:hAnsiTheme="minorHAnsi" w:cstheme="minorHAnsi"/>
          <w:spacing w:val="37"/>
          <w:w w:val="75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75"/>
          <w:sz w:val="20"/>
          <w:szCs w:val="20"/>
        </w:rPr>
        <w:t>elaboración</w:t>
      </w:r>
      <w:r w:rsidRPr="00D17A22">
        <w:rPr>
          <w:rFonts w:asciiTheme="minorHAnsi" w:hAnsiTheme="minorHAnsi" w:cstheme="minorHAnsi"/>
          <w:spacing w:val="37"/>
          <w:w w:val="75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75"/>
          <w:sz w:val="20"/>
          <w:szCs w:val="20"/>
        </w:rPr>
        <w:t>del</w:t>
      </w:r>
      <w:r w:rsidRPr="00D17A22">
        <w:rPr>
          <w:rFonts w:asciiTheme="minorHAnsi" w:hAnsiTheme="minorHAnsi" w:cstheme="minorHAnsi"/>
          <w:spacing w:val="33"/>
          <w:w w:val="75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75"/>
          <w:sz w:val="20"/>
          <w:szCs w:val="20"/>
        </w:rPr>
        <w:t>diagnóstico</w:t>
      </w:r>
      <w:r w:rsidRPr="00D17A22">
        <w:rPr>
          <w:rFonts w:asciiTheme="minorHAnsi" w:hAnsiTheme="minorHAnsi" w:cstheme="minorHAnsi"/>
          <w:spacing w:val="41"/>
          <w:w w:val="75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75"/>
          <w:sz w:val="20"/>
          <w:szCs w:val="20"/>
        </w:rPr>
        <w:t>institucional</w:t>
      </w:r>
      <w:r w:rsidRPr="00D17A22">
        <w:rPr>
          <w:rFonts w:asciiTheme="minorHAnsi" w:hAnsiTheme="minorHAnsi" w:cstheme="minorHAnsi"/>
          <w:spacing w:val="38"/>
          <w:w w:val="75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75"/>
          <w:sz w:val="20"/>
          <w:szCs w:val="20"/>
        </w:rPr>
        <w:t>y</w:t>
      </w:r>
      <w:r w:rsidRPr="00D17A22">
        <w:rPr>
          <w:rFonts w:asciiTheme="minorHAnsi" w:hAnsiTheme="minorHAnsi" w:cstheme="minorHAnsi"/>
          <w:spacing w:val="31"/>
          <w:w w:val="75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75"/>
          <w:sz w:val="20"/>
          <w:szCs w:val="20"/>
        </w:rPr>
        <w:t>de</w:t>
      </w:r>
      <w:r w:rsidRPr="00D17A22">
        <w:rPr>
          <w:rFonts w:asciiTheme="minorHAnsi" w:hAnsiTheme="minorHAnsi" w:cstheme="minorHAnsi"/>
          <w:spacing w:val="34"/>
          <w:w w:val="75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75"/>
          <w:sz w:val="20"/>
          <w:szCs w:val="20"/>
        </w:rPr>
        <w:t>los</w:t>
      </w:r>
      <w:r w:rsidRPr="00D17A22">
        <w:rPr>
          <w:rFonts w:asciiTheme="minorHAnsi" w:hAnsiTheme="minorHAnsi" w:cstheme="minorHAnsi"/>
          <w:spacing w:val="33"/>
          <w:w w:val="75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75"/>
          <w:sz w:val="20"/>
          <w:szCs w:val="20"/>
        </w:rPr>
        <w:t>documentos</w:t>
      </w:r>
      <w:r w:rsidRPr="00D17A22">
        <w:rPr>
          <w:rFonts w:asciiTheme="minorHAnsi" w:hAnsiTheme="minorHAnsi" w:cstheme="minorHAnsi"/>
          <w:spacing w:val="35"/>
          <w:w w:val="75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75"/>
          <w:sz w:val="20"/>
          <w:szCs w:val="20"/>
        </w:rPr>
        <w:t>de</w:t>
      </w:r>
      <w:r w:rsidRPr="00D17A22">
        <w:rPr>
          <w:rFonts w:asciiTheme="minorHAnsi" w:hAnsiTheme="minorHAnsi" w:cstheme="minorHAnsi"/>
          <w:spacing w:val="1"/>
          <w:w w:val="75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90"/>
          <w:sz w:val="20"/>
          <w:szCs w:val="20"/>
        </w:rPr>
        <w:t>gestión.</w:t>
      </w:r>
      <w:r w:rsidRPr="00D17A22">
        <w:rPr>
          <w:rFonts w:asciiTheme="minorHAnsi" w:hAnsiTheme="minorHAnsi" w:cstheme="minorHAnsi"/>
          <w:w w:val="80"/>
          <w:sz w:val="20"/>
          <w:szCs w:val="20"/>
        </w:rPr>
        <w:t>4.-Diseña</w:t>
      </w:r>
      <w:r w:rsidRPr="00D17A22">
        <w:rPr>
          <w:rFonts w:asciiTheme="minorHAnsi" w:hAnsiTheme="minorHAnsi" w:cstheme="minorHAnsi"/>
          <w:spacing w:val="3"/>
          <w:w w:val="80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80"/>
          <w:sz w:val="20"/>
          <w:szCs w:val="20"/>
        </w:rPr>
        <w:t>propuestas</w:t>
      </w:r>
      <w:r w:rsidRPr="00D17A22">
        <w:rPr>
          <w:rFonts w:asciiTheme="minorHAnsi" w:hAnsiTheme="minorHAnsi" w:cstheme="minorHAnsi"/>
          <w:spacing w:val="3"/>
          <w:w w:val="80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80"/>
          <w:sz w:val="20"/>
          <w:szCs w:val="20"/>
        </w:rPr>
        <w:t>de</w:t>
      </w:r>
      <w:r w:rsidRPr="00D17A22">
        <w:rPr>
          <w:rFonts w:asciiTheme="minorHAnsi" w:hAnsiTheme="minorHAnsi" w:cstheme="minorHAnsi"/>
          <w:spacing w:val="2"/>
          <w:w w:val="80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80"/>
          <w:sz w:val="20"/>
          <w:szCs w:val="20"/>
        </w:rPr>
        <w:t>gestión</w:t>
      </w:r>
      <w:r w:rsidRPr="00D17A22">
        <w:rPr>
          <w:rFonts w:asciiTheme="minorHAnsi" w:hAnsiTheme="minorHAnsi" w:cstheme="minorHAnsi"/>
          <w:spacing w:val="3"/>
          <w:w w:val="80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80"/>
          <w:sz w:val="20"/>
          <w:szCs w:val="20"/>
        </w:rPr>
        <w:t>educativa</w:t>
      </w:r>
      <w:r w:rsidRPr="00D17A22">
        <w:rPr>
          <w:rFonts w:asciiTheme="minorHAnsi" w:hAnsiTheme="minorHAnsi" w:cstheme="minorHAnsi"/>
          <w:spacing w:val="3"/>
          <w:w w:val="80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80"/>
          <w:sz w:val="20"/>
          <w:szCs w:val="20"/>
        </w:rPr>
        <w:t>a</w:t>
      </w:r>
      <w:r w:rsidRPr="00D17A22">
        <w:rPr>
          <w:rFonts w:asciiTheme="minorHAnsi" w:hAnsiTheme="minorHAnsi" w:cstheme="minorHAnsi"/>
          <w:spacing w:val="4"/>
          <w:w w:val="80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80"/>
          <w:sz w:val="20"/>
          <w:szCs w:val="20"/>
        </w:rPr>
        <w:t>fin</w:t>
      </w:r>
      <w:r w:rsidRPr="00D17A22">
        <w:rPr>
          <w:rFonts w:asciiTheme="minorHAnsi" w:hAnsiTheme="minorHAnsi" w:cstheme="minorHAnsi"/>
          <w:spacing w:val="3"/>
          <w:w w:val="80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80"/>
          <w:sz w:val="20"/>
          <w:szCs w:val="20"/>
        </w:rPr>
        <w:t>de</w:t>
      </w:r>
      <w:r w:rsidRPr="00D17A22">
        <w:rPr>
          <w:rFonts w:asciiTheme="minorHAnsi" w:hAnsiTheme="minorHAnsi" w:cstheme="minorHAnsi"/>
          <w:spacing w:val="5"/>
          <w:w w:val="80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80"/>
          <w:sz w:val="20"/>
          <w:szCs w:val="20"/>
        </w:rPr>
        <w:t>contribuir</w:t>
      </w:r>
      <w:r w:rsidRPr="00D17A22">
        <w:rPr>
          <w:rFonts w:asciiTheme="minorHAnsi" w:hAnsiTheme="minorHAnsi" w:cstheme="minorHAnsi"/>
          <w:spacing w:val="5"/>
          <w:w w:val="80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80"/>
          <w:sz w:val="20"/>
          <w:szCs w:val="20"/>
        </w:rPr>
        <w:t>en</w:t>
      </w:r>
      <w:r w:rsidRPr="00D17A22">
        <w:rPr>
          <w:rFonts w:asciiTheme="minorHAnsi" w:hAnsiTheme="minorHAnsi" w:cstheme="minorHAnsi"/>
          <w:spacing w:val="2"/>
          <w:w w:val="80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80"/>
          <w:sz w:val="20"/>
          <w:szCs w:val="20"/>
        </w:rPr>
        <w:t>el</w:t>
      </w:r>
      <w:r w:rsidRPr="00D17A22">
        <w:rPr>
          <w:rFonts w:asciiTheme="minorHAnsi" w:hAnsiTheme="minorHAnsi" w:cstheme="minorHAnsi"/>
          <w:spacing w:val="2"/>
          <w:w w:val="80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80"/>
          <w:sz w:val="20"/>
          <w:szCs w:val="20"/>
        </w:rPr>
        <w:t>desarrollo</w:t>
      </w:r>
      <w:r w:rsidRPr="00D17A22">
        <w:rPr>
          <w:rFonts w:asciiTheme="minorHAnsi" w:hAnsiTheme="minorHAnsi" w:cstheme="minorHAnsi"/>
          <w:spacing w:val="3"/>
          <w:w w:val="80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80"/>
          <w:sz w:val="20"/>
          <w:szCs w:val="20"/>
        </w:rPr>
        <w:t>de la</w:t>
      </w:r>
      <w:r w:rsidRPr="00D17A22">
        <w:rPr>
          <w:rFonts w:asciiTheme="minorHAnsi" w:hAnsiTheme="minorHAnsi" w:cstheme="minorHAnsi"/>
          <w:spacing w:val="3"/>
          <w:w w:val="80"/>
          <w:sz w:val="20"/>
          <w:szCs w:val="20"/>
        </w:rPr>
        <w:t xml:space="preserve"> </w:t>
      </w:r>
      <w:r w:rsidRPr="00D17A22">
        <w:rPr>
          <w:rFonts w:asciiTheme="minorHAnsi" w:hAnsiTheme="minorHAnsi" w:cstheme="minorHAnsi"/>
          <w:w w:val="80"/>
          <w:sz w:val="20"/>
          <w:szCs w:val="20"/>
        </w:rPr>
        <w:t>empresa</w:t>
      </w:r>
      <w:r w:rsidRPr="00D17A22">
        <w:rPr>
          <w:rFonts w:asciiTheme="minorHAnsi" w:hAnsiTheme="minorHAnsi" w:cstheme="minorHAnsi"/>
          <w:spacing w:val="-42"/>
          <w:w w:val="80"/>
          <w:sz w:val="20"/>
          <w:szCs w:val="20"/>
        </w:rPr>
        <w:t xml:space="preserve"> </w:t>
      </w:r>
      <w:proofErr w:type="spellStart"/>
      <w:r w:rsidRPr="00D17A22">
        <w:rPr>
          <w:rFonts w:asciiTheme="minorHAnsi" w:hAnsiTheme="minorHAnsi" w:cstheme="minorHAnsi"/>
          <w:w w:val="90"/>
          <w:sz w:val="20"/>
          <w:szCs w:val="20"/>
        </w:rPr>
        <w:t>educativa,</w:t>
      </w:r>
      <w:r w:rsidR="00394D43" w:rsidRPr="00D17A22">
        <w:rPr>
          <w:rFonts w:asciiTheme="minorHAnsi" w:hAnsiTheme="minorHAnsi" w:cstheme="minorHAnsi"/>
          <w:sz w:val="20"/>
          <w:szCs w:val="20"/>
        </w:rPr>
        <w:t>y</w:t>
      </w:r>
      <w:proofErr w:type="spellEnd"/>
      <w:r w:rsidR="00394D43" w:rsidRPr="00D17A22">
        <w:rPr>
          <w:rFonts w:asciiTheme="minorHAnsi" w:hAnsiTheme="minorHAnsi" w:cstheme="minorHAnsi"/>
          <w:sz w:val="20"/>
          <w:szCs w:val="20"/>
        </w:rPr>
        <w:t xml:space="preserve"> el producto académico exigido al estudiante es elaborar </w:t>
      </w:r>
      <w:r w:rsidR="004C1409" w:rsidRPr="00D17A22">
        <w:rPr>
          <w:rFonts w:asciiTheme="minorHAnsi" w:hAnsiTheme="minorHAnsi" w:cstheme="minorHAnsi"/>
          <w:w w:val="80"/>
          <w:sz w:val="20"/>
          <w:szCs w:val="20"/>
        </w:rPr>
        <w:t>una</w:t>
      </w:r>
      <w:r w:rsidR="004C1409" w:rsidRPr="00D17A22">
        <w:rPr>
          <w:rFonts w:asciiTheme="minorHAnsi" w:hAnsiTheme="minorHAnsi" w:cstheme="minorHAnsi"/>
          <w:spacing w:val="4"/>
          <w:w w:val="80"/>
          <w:sz w:val="20"/>
          <w:szCs w:val="20"/>
        </w:rPr>
        <w:t xml:space="preserve"> </w:t>
      </w:r>
      <w:r w:rsidR="004C1409" w:rsidRPr="00D17A22">
        <w:rPr>
          <w:rFonts w:asciiTheme="minorHAnsi" w:hAnsiTheme="minorHAnsi" w:cstheme="minorHAnsi"/>
          <w:w w:val="80"/>
          <w:sz w:val="20"/>
          <w:szCs w:val="20"/>
        </w:rPr>
        <w:t>propuesta</w:t>
      </w:r>
      <w:r w:rsidR="004C1409" w:rsidRPr="00D17A22">
        <w:rPr>
          <w:rFonts w:asciiTheme="minorHAnsi" w:hAnsiTheme="minorHAnsi" w:cstheme="minorHAnsi"/>
          <w:spacing w:val="4"/>
          <w:w w:val="80"/>
          <w:sz w:val="20"/>
          <w:szCs w:val="20"/>
        </w:rPr>
        <w:t xml:space="preserve"> </w:t>
      </w:r>
      <w:r w:rsidR="004C1409" w:rsidRPr="00D17A22">
        <w:rPr>
          <w:rFonts w:asciiTheme="minorHAnsi" w:hAnsiTheme="minorHAnsi" w:cstheme="minorHAnsi"/>
          <w:w w:val="80"/>
          <w:sz w:val="20"/>
          <w:szCs w:val="20"/>
        </w:rPr>
        <w:t>de</w:t>
      </w:r>
      <w:r w:rsidR="004C1409" w:rsidRPr="00D17A22">
        <w:rPr>
          <w:rFonts w:asciiTheme="minorHAnsi" w:hAnsiTheme="minorHAnsi" w:cstheme="minorHAnsi"/>
          <w:spacing w:val="5"/>
          <w:w w:val="80"/>
          <w:sz w:val="20"/>
          <w:szCs w:val="20"/>
        </w:rPr>
        <w:t xml:space="preserve"> </w:t>
      </w:r>
      <w:r w:rsidR="004C1409" w:rsidRPr="00D17A22">
        <w:rPr>
          <w:rFonts w:asciiTheme="minorHAnsi" w:hAnsiTheme="minorHAnsi" w:cstheme="minorHAnsi"/>
          <w:w w:val="80"/>
          <w:sz w:val="20"/>
          <w:szCs w:val="20"/>
        </w:rPr>
        <w:t>gestión</w:t>
      </w:r>
      <w:r w:rsidR="004C1409" w:rsidRPr="00D17A22">
        <w:rPr>
          <w:rFonts w:asciiTheme="minorHAnsi" w:hAnsiTheme="minorHAnsi" w:cstheme="minorHAnsi"/>
          <w:spacing w:val="4"/>
          <w:w w:val="80"/>
          <w:sz w:val="20"/>
          <w:szCs w:val="20"/>
        </w:rPr>
        <w:t xml:space="preserve"> </w:t>
      </w:r>
      <w:r w:rsidR="004C1409" w:rsidRPr="00D17A22">
        <w:rPr>
          <w:rFonts w:asciiTheme="minorHAnsi" w:hAnsiTheme="minorHAnsi" w:cstheme="minorHAnsi"/>
          <w:w w:val="80"/>
          <w:sz w:val="20"/>
          <w:szCs w:val="20"/>
        </w:rPr>
        <w:t>institucional</w:t>
      </w:r>
      <w:r w:rsidR="004C1409" w:rsidRPr="00D17A22">
        <w:rPr>
          <w:rFonts w:asciiTheme="minorHAnsi" w:hAnsiTheme="minorHAnsi" w:cstheme="minorHAnsi"/>
          <w:spacing w:val="2"/>
          <w:w w:val="80"/>
          <w:sz w:val="20"/>
          <w:szCs w:val="20"/>
        </w:rPr>
        <w:t xml:space="preserve"> </w:t>
      </w:r>
      <w:r w:rsidR="004C1409" w:rsidRPr="00D17A22">
        <w:rPr>
          <w:rFonts w:asciiTheme="minorHAnsi" w:hAnsiTheme="minorHAnsi" w:cstheme="minorHAnsi"/>
          <w:w w:val="80"/>
          <w:sz w:val="20"/>
          <w:szCs w:val="20"/>
        </w:rPr>
        <w:t>basada</w:t>
      </w:r>
      <w:r w:rsidR="004C1409" w:rsidRPr="00D17A22">
        <w:rPr>
          <w:rFonts w:asciiTheme="minorHAnsi" w:hAnsiTheme="minorHAnsi" w:cstheme="minorHAnsi"/>
          <w:spacing w:val="4"/>
          <w:w w:val="80"/>
          <w:sz w:val="20"/>
          <w:szCs w:val="20"/>
        </w:rPr>
        <w:t xml:space="preserve"> </w:t>
      </w:r>
      <w:r w:rsidR="004C1409" w:rsidRPr="00D17A22">
        <w:rPr>
          <w:rFonts w:asciiTheme="minorHAnsi" w:hAnsiTheme="minorHAnsi" w:cstheme="minorHAnsi"/>
          <w:w w:val="80"/>
          <w:sz w:val="20"/>
          <w:szCs w:val="20"/>
        </w:rPr>
        <w:t>en</w:t>
      </w:r>
      <w:r w:rsidR="004C1409" w:rsidRPr="00D17A22">
        <w:rPr>
          <w:rFonts w:asciiTheme="minorHAnsi" w:hAnsiTheme="minorHAnsi" w:cstheme="minorHAnsi"/>
          <w:spacing w:val="5"/>
          <w:w w:val="80"/>
          <w:sz w:val="20"/>
          <w:szCs w:val="20"/>
        </w:rPr>
        <w:t xml:space="preserve"> </w:t>
      </w:r>
      <w:r w:rsidR="004C1409" w:rsidRPr="00D17A22">
        <w:rPr>
          <w:rFonts w:asciiTheme="minorHAnsi" w:hAnsiTheme="minorHAnsi" w:cstheme="minorHAnsi"/>
          <w:w w:val="80"/>
          <w:sz w:val="20"/>
          <w:szCs w:val="20"/>
        </w:rPr>
        <w:t>un</w:t>
      </w:r>
      <w:r w:rsidR="004C1409" w:rsidRPr="00D17A22">
        <w:rPr>
          <w:rFonts w:asciiTheme="minorHAnsi" w:hAnsiTheme="minorHAnsi" w:cstheme="minorHAnsi"/>
          <w:spacing w:val="4"/>
          <w:w w:val="80"/>
          <w:sz w:val="20"/>
          <w:szCs w:val="20"/>
        </w:rPr>
        <w:t xml:space="preserve"> </w:t>
      </w:r>
      <w:r w:rsidR="004C1409" w:rsidRPr="00D17A22">
        <w:rPr>
          <w:rFonts w:asciiTheme="minorHAnsi" w:hAnsiTheme="minorHAnsi" w:cstheme="minorHAnsi"/>
          <w:w w:val="80"/>
          <w:sz w:val="20"/>
          <w:szCs w:val="20"/>
        </w:rPr>
        <w:t>determinado</w:t>
      </w:r>
      <w:r w:rsidR="004C1409" w:rsidRPr="00D17A22">
        <w:rPr>
          <w:rFonts w:asciiTheme="minorHAnsi" w:hAnsiTheme="minorHAnsi" w:cstheme="minorHAnsi"/>
          <w:spacing w:val="5"/>
          <w:w w:val="80"/>
          <w:sz w:val="20"/>
          <w:szCs w:val="20"/>
        </w:rPr>
        <w:t xml:space="preserve"> </w:t>
      </w:r>
      <w:r w:rsidR="004C1409" w:rsidRPr="00D17A22">
        <w:rPr>
          <w:rFonts w:asciiTheme="minorHAnsi" w:hAnsiTheme="minorHAnsi" w:cstheme="minorHAnsi"/>
          <w:w w:val="80"/>
          <w:sz w:val="20"/>
          <w:szCs w:val="20"/>
        </w:rPr>
        <w:t>enfoque</w:t>
      </w:r>
      <w:r w:rsidR="004C1409" w:rsidRPr="00D17A22">
        <w:rPr>
          <w:rFonts w:asciiTheme="minorHAnsi" w:hAnsiTheme="minorHAnsi" w:cstheme="minorHAnsi"/>
          <w:spacing w:val="4"/>
          <w:w w:val="80"/>
          <w:sz w:val="20"/>
          <w:szCs w:val="20"/>
        </w:rPr>
        <w:t xml:space="preserve"> </w:t>
      </w:r>
      <w:r w:rsidR="004C1409" w:rsidRPr="00D17A22">
        <w:rPr>
          <w:rFonts w:asciiTheme="minorHAnsi" w:hAnsiTheme="minorHAnsi" w:cstheme="minorHAnsi"/>
          <w:w w:val="80"/>
          <w:sz w:val="20"/>
          <w:szCs w:val="20"/>
        </w:rPr>
        <w:t>educativo</w:t>
      </w:r>
      <w:r w:rsidR="004C1409">
        <w:rPr>
          <w:rFonts w:asciiTheme="minorHAnsi" w:hAnsiTheme="minorHAnsi" w:cstheme="minorHAnsi"/>
          <w:w w:val="80"/>
          <w:sz w:val="20"/>
          <w:szCs w:val="20"/>
        </w:rPr>
        <w:t>.</w:t>
      </w:r>
    </w:p>
    <w:p w14:paraId="4F1309DA" w14:textId="77777777" w:rsidR="004C1409" w:rsidRPr="004C1409" w:rsidRDefault="004C1409" w:rsidP="00FE6F34">
      <w:pPr>
        <w:pStyle w:val="TableParagraph"/>
        <w:tabs>
          <w:tab w:val="left" w:pos="284"/>
        </w:tabs>
        <w:spacing w:before="1"/>
        <w:ind w:left="142" w:right="-42"/>
        <w:jc w:val="both"/>
        <w:rPr>
          <w:rFonts w:asciiTheme="minorHAnsi" w:hAnsiTheme="minorHAnsi" w:cstheme="minorHAnsi"/>
          <w:sz w:val="20"/>
          <w:szCs w:val="20"/>
        </w:rPr>
      </w:pPr>
    </w:p>
    <w:p w14:paraId="39DF7007" w14:textId="4B3485A9" w:rsidR="00394D43" w:rsidRDefault="00394D43" w:rsidP="00FE6F34">
      <w:pPr>
        <w:pStyle w:val="TableParagraph"/>
        <w:tabs>
          <w:tab w:val="left" w:pos="284"/>
        </w:tabs>
        <w:spacing w:before="1"/>
        <w:ind w:left="142" w:right="-42"/>
        <w:jc w:val="both"/>
        <w:rPr>
          <w:rFonts w:asciiTheme="minorHAnsi" w:hAnsiTheme="minorHAnsi" w:cstheme="minorHAnsi"/>
        </w:rPr>
      </w:pPr>
      <w:r w:rsidRPr="00711635">
        <w:rPr>
          <w:rFonts w:asciiTheme="minorHAnsi" w:hAnsiTheme="minorHAnsi" w:cstheme="minorHAnsi"/>
        </w:rPr>
        <w:t>LOGRO DE APRENDIZAJE DE</w:t>
      </w:r>
      <w:r w:rsidRPr="00711635">
        <w:rPr>
          <w:rFonts w:asciiTheme="minorHAnsi" w:hAnsiTheme="minorHAnsi" w:cstheme="minorHAnsi"/>
          <w:spacing w:val="-3"/>
        </w:rPr>
        <w:t xml:space="preserve"> </w:t>
      </w:r>
      <w:r w:rsidRPr="00711635">
        <w:rPr>
          <w:rFonts w:asciiTheme="minorHAnsi" w:hAnsiTheme="minorHAnsi" w:cstheme="minorHAnsi"/>
        </w:rPr>
        <w:t>LA</w:t>
      </w:r>
      <w:r w:rsidRPr="00711635">
        <w:rPr>
          <w:rFonts w:asciiTheme="minorHAnsi" w:hAnsiTheme="minorHAnsi" w:cstheme="minorHAnsi"/>
          <w:spacing w:val="-3"/>
        </w:rPr>
        <w:t xml:space="preserve"> </w:t>
      </w:r>
      <w:r w:rsidRPr="00711635">
        <w:rPr>
          <w:rFonts w:asciiTheme="minorHAnsi" w:hAnsiTheme="minorHAnsi" w:cstheme="minorHAnsi"/>
        </w:rPr>
        <w:t xml:space="preserve">ASIGNATURA </w:t>
      </w:r>
    </w:p>
    <w:p w14:paraId="65255400" w14:textId="77777777" w:rsidR="000746AB" w:rsidRDefault="000746AB" w:rsidP="000746AB">
      <w:pPr>
        <w:pStyle w:val="TableParagraph"/>
        <w:tabs>
          <w:tab w:val="left" w:pos="284"/>
        </w:tabs>
        <w:spacing w:before="1"/>
        <w:ind w:right="-42"/>
        <w:jc w:val="both"/>
        <w:rPr>
          <w:rFonts w:asciiTheme="minorHAnsi" w:hAnsiTheme="minorHAnsi" w:cstheme="minorHAnsi"/>
        </w:rPr>
      </w:pPr>
    </w:p>
    <w:p w14:paraId="5C86B74A" w14:textId="1A7BD47F" w:rsidR="00726B5F" w:rsidRDefault="000746AB" w:rsidP="00726B5F">
      <w:pPr>
        <w:pStyle w:val="TableParagraph"/>
        <w:tabs>
          <w:tab w:val="left" w:pos="284"/>
        </w:tabs>
        <w:spacing w:before="1"/>
        <w:ind w:left="142" w:right="-4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</w:t>
      </w:r>
      <w:r w:rsidRPr="00D17A22">
        <w:rPr>
          <w:rFonts w:asciiTheme="minorHAnsi" w:hAnsiTheme="minorHAnsi" w:cstheme="minorBidi"/>
          <w:spacing w:val="-3"/>
        </w:rPr>
        <w:t>Sustenta</w:t>
      </w:r>
      <w:r w:rsidR="00735767" w:rsidRPr="00D17A22">
        <w:rPr>
          <w:rFonts w:asciiTheme="minorHAnsi" w:hAnsiTheme="minorHAnsi" w:cstheme="minorBidi"/>
          <w:spacing w:val="-3"/>
        </w:rPr>
        <w:t xml:space="preserve"> la </w:t>
      </w:r>
      <w:r w:rsidR="00735767" w:rsidRPr="00D17A22">
        <w:rPr>
          <w:rFonts w:asciiTheme="minorHAnsi" w:hAnsiTheme="minorHAnsi" w:cstheme="minorHAnsi"/>
          <w:w w:val="80"/>
        </w:rPr>
        <w:t>propuesta</w:t>
      </w:r>
      <w:r w:rsidR="00735767" w:rsidRPr="00D17A22">
        <w:rPr>
          <w:rFonts w:asciiTheme="minorHAnsi" w:hAnsiTheme="minorHAnsi" w:cstheme="minorHAnsi"/>
          <w:spacing w:val="4"/>
          <w:w w:val="80"/>
        </w:rPr>
        <w:t xml:space="preserve"> </w:t>
      </w:r>
      <w:r w:rsidR="00735767" w:rsidRPr="00D17A22">
        <w:rPr>
          <w:rFonts w:asciiTheme="minorHAnsi" w:hAnsiTheme="minorHAnsi" w:cstheme="minorHAnsi"/>
          <w:w w:val="80"/>
        </w:rPr>
        <w:t>de</w:t>
      </w:r>
      <w:r w:rsidR="00735767" w:rsidRPr="00D17A22">
        <w:rPr>
          <w:rFonts w:asciiTheme="minorHAnsi" w:hAnsiTheme="minorHAnsi" w:cstheme="minorHAnsi"/>
          <w:spacing w:val="5"/>
          <w:w w:val="80"/>
        </w:rPr>
        <w:t xml:space="preserve"> </w:t>
      </w:r>
      <w:r w:rsidR="00735767" w:rsidRPr="00D17A22">
        <w:rPr>
          <w:rFonts w:asciiTheme="minorHAnsi" w:hAnsiTheme="minorHAnsi" w:cstheme="minorHAnsi"/>
          <w:w w:val="80"/>
        </w:rPr>
        <w:t>gestión</w:t>
      </w:r>
      <w:r w:rsidR="00735767" w:rsidRPr="00D17A22">
        <w:rPr>
          <w:rFonts w:asciiTheme="minorHAnsi" w:hAnsiTheme="minorHAnsi" w:cstheme="minorHAnsi"/>
          <w:spacing w:val="4"/>
          <w:w w:val="80"/>
        </w:rPr>
        <w:t xml:space="preserve"> </w:t>
      </w:r>
      <w:r w:rsidR="00735767" w:rsidRPr="00D17A22">
        <w:rPr>
          <w:rFonts w:asciiTheme="minorHAnsi" w:hAnsiTheme="minorHAnsi" w:cstheme="minorHAnsi"/>
          <w:w w:val="80"/>
        </w:rPr>
        <w:t>institucional</w:t>
      </w:r>
      <w:r w:rsidR="00735767" w:rsidRPr="00D17A22">
        <w:rPr>
          <w:rFonts w:asciiTheme="minorHAnsi" w:hAnsiTheme="minorHAnsi" w:cstheme="minorHAnsi"/>
          <w:spacing w:val="2"/>
          <w:w w:val="80"/>
        </w:rPr>
        <w:t xml:space="preserve"> </w:t>
      </w:r>
      <w:r w:rsidR="00735767" w:rsidRPr="00D17A22">
        <w:rPr>
          <w:rFonts w:asciiTheme="minorHAnsi" w:hAnsiTheme="minorHAnsi" w:cstheme="minorHAnsi"/>
          <w:w w:val="80"/>
        </w:rPr>
        <w:t>basada</w:t>
      </w:r>
      <w:r w:rsidR="00735767" w:rsidRPr="00D17A22">
        <w:rPr>
          <w:rFonts w:asciiTheme="minorHAnsi" w:hAnsiTheme="minorHAnsi" w:cstheme="minorHAnsi"/>
          <w:spacing w:val="4"/>
          <w:w w:val="80"/>
        </w:rPr>
        <w:t xml:space="preserve"> </w:t>
      </w:r>
      <w:r w:rsidR="00735767" w:rsidRPr="00D17A22">
        <w:rPr>
          <w:rFonts w:asciiTheme="minorHAnsi" w:hAnsiTheme="minorHAnsi" w:cstheme="minorHAnsi"/>
          <w:w w:val="80"/>
        </w:rPr>
        <w:t>en</w:t>
      </w:r>
      <w:r w:rsidR="00735767" w:rsidRPr="00D17A22">
        <w:rPr>
          <w:rFonts w:asciiTheme="minorHAnsi" w:hAnsiTheme="minorHAnsi" w:cstheme="minorHAnsi"/>
          <w:spacing w:val="5"/>
          <w:w w:val="80"/>
        </w:rPr>
        <w:t xml:space="preserve"> </w:t>
      </w:r>
      <w:r w:rsidR="00735767" w:rsidRPr="00D17A22">
        <w:rPr>
          <w:rFonts w:asciiTheme="minorHAnsi" w:hAnsiTheme="minorHAnsi" w:cstheme="minorHAnsi"/>
          <w:w w:val="80"/>
        </w:rPr>
        <w:t>un</w:t>
      </w:r>
      <w:r w:rsidR="00735767" w:rsidRPr="00D17A22">
        <w:rPr>
          <w:rFonts w:asciiTheme="minorHAnsi" w:hAnsiTheme="minorHAnsi" w:cstheme="minorHAnsi"/>
          <w:spacing w:val="4"/>
          <w:w w:val="80"/>
        </w:rPr>
        <w:t xml:space="preserve"> </w:t>
      </w:r>
      <w:r w:rsidR="00735767" w:rsidRPr="00D17A22">
        <w:rPr>
          <w:rFonts w:asciiTheme="minorHAnsi" w:hAnsiTheme="minorHAnsi" w:cstheme="minorHAnsi"/>
          <w:w w:val="80"/>
        </w:rPr>
        <w:t>determinado</w:t>
      </w:r>
      <w:r w:rsidR="00735767" w:rsidRPr="00D17A22">
        <w:rPr>
          <w:rFonts w:asciiTheme="minorHAnsi" w:hAnsiTheme="minorHAnsi" w:cstheme="minorHAnsi"/>
          <w:spacing w:val="5"/>
          <w:w w:val="80"/>
        </w:rPr>
        <w:t xml:space="preserve"> </w:t>
      </w:r>
      <w:r w:rsidR="00735767" w:rsidRPr="00D17A22">
        <w:rPr>
          <w:rFonts w:asciiTheme="minorHAnsi" w:hAnsiTheme="minorHAnsi" w:cstheme="minorHAnsi"/>
          <w:w w:val="80"/>
        </w:rPr>
        <w:t>enfoque</w:t>
      </w:r>
      <w:r w:rsidR="00735767" w:rsidRPr="00D17A22">
        <w:rPr>
          <w:rFonts w:asciiTheme="minorHAnsi" w:hAnsiTheme="minorHAnsi" w:cstheme="minorHAnsi"/>
          <w:spacing w:val="4"/>
          <w:w w:val="80"/>
        </w:rPr>
        <w:t xml:space="preserve"> </w:t>
      </w:r>
      <w:r w:rsidR="00735767" w:rsidRPr="00D17A22">
        <w:rPr>
          <w:rFonts w:asciiTheme="minorHAnsi" w:hAnsiTheme="minorHAnsi" w:cstheme="minorHAnsi"/>
          <w:w w:val="80"/>
        </w:rPr>
        <w:t xml:space="preserve">educativo </w:t>
      </w:r>
      <w:r w:rsidR="00726B5F" w:rsidRPr="00D17A22">
        <w:rPr>
          <w:rFonts w:asciiTheme="minorHAnsi" w:hAnsiTheme="minorHAnsi" w:cstheme="minorBidi"/>
          <w:spacing w:val="-3"/>
        </w:rPr>
        <w:t>basado</w:t>
      </w:r>
      <w:r w:rsidRPr="00D17A22">
        <w:rPr>
          <w:rFonts w:asciiTheme="minorHAnsi" w:hAnsiTheme="minorHAnsi" w:cstheme="minorBidi"/>
          <w:spacing w:val="-3"/>
        </w:rPr>
        <w:t xml:space="preserve"> </w:t>
      </w:r>
      <w:r w:rsidR="00A64489" w:rsidRPr="00D17A22">
        <w:rPr>
          <w:rFonts w:asciiTheme="minorHAnsi" w:hAnsiTheme="minorHAnsi" w:cstheme="minorBidi"/>
          <w:spacing w:val="-3"/>
        </w:rPr>
        <w:t>en</w:t>
      </w:r>
      <w:r w:rsidR="00847B62" w:rsidRPr="00D17A22">
        <w:rPr>
          <w:rFonts w:asciiTheme="minorHAnsi" w:hAnsiTheme="minorHAnsi" w:cstheme="minorBidi"/>
          <w:spacing w:val="-3"/>
        </w:rPr>
        <w:t xml:space="preserve"> f</w:t>
      </w:r>
      <w:r w:rsidRPr="00D17A22">
        <w:rPr>
          <w:rFonts w:asciiTheme="minorHAnsi" w:hAnsiTheme="minorHAnsi" w:cstheme="minorBidi"/>
          <w:spacing w:val="-3"/>
        </w:rPr>
        <w:t>undamentos teóricos</w:t>
      </w:r>
      <w:r w:rsidR="000473B1" w:rsidRPr="00D17A22">
        <w:rPr>
          <w:rFonts w:asciiTheme="minorHAnsi" w:hAnsiTheme="minorHAnsi" w:cstheme="minorBidi"/>
          <w:spacing w:val="-3"/>
        </w:rPr>
        <w:t xml:space="preserve"> de gestión </w:t>
      </w:r>
      <w:r w:rsidR="00847B62" w:rsidRPr="00D17A22">
        <w:rPr>
          <w:rFonts w:asciiTheme="minorHAnsi" w:hAnsiTheme="minorHAnsi" w:cstheme="minorHAnsi"/>
          <w:w w:val="80"/>
          <w:sz w:val="20"/>
          <w:szCs w:val="20"/>
        </w:rPr>
        <w:t>como</w:t>
      </w:r>
      <w:r w:rsidR="00847B62" w:rsidRPr="00D17A22">
        <w:rPr>
          <w:rFonts w:asciiTheme="minorHAnsi" w:hAnsiTheme="minorHAnsi" w:cstheme="minorHAnsi"/>
          <w:spacing w:val="4"/>
          <w:w w:val="80"/>
          <w:sz w:val="20"/>
          <w:szCs w:val="20"/>
        </w:rPr>
        <w:t xml:space="preserve"> </w:t>
      </w:r>
      <w:r w:rsidR="00847B62" w:rsidRPr="00D17A22">
        <w:rPr>
          <w:rFonts w:asciiTheme="minorHAnsi" w:hAnsiTheme="minorHAnsi" w:cstheme="minorHAnsi"/>
          <w:w w:val="80"/>
          <w:sz w:val="20"/>
          <w:szCs w:val="20"/>
        </w:rPr>
        <w:t>parte</w:t>
      </w:r>
      <w:r w:rsidR="00847B62" w:rsidRPr="00D17A22">
        <w:rPr>
          <w:rFonts w:asciiTheme="minorHAnsi" w:hAnsiTheme="minorHAnsi" w:cstheme="minorHAnsi"/>
          <w:spacing w:val="5"/>
          <w:w w:val="80"/>
          <w:sz w:val="20"/>
          <w:szCs w:val="20"/>
        </w:rPr>
        <w:t xml:space="preserve"> </w:t>
      </w:r>
      <w:r w:rsidR="00847B62" w:rsidRPr="00D17A22">
        <w:rPr>
          <w:rFonts w:asciiTheme="minorHAnsi" w:hAnsiTheme="minorHAnsi" w:cstheme="minorHAnsi"/>
          <w:w w:val="80"/>
          <w:sz w:val="20"/>
          <w:szCs w:val="20"/>
        </w:rPr>
        <w:t>del</w:t>
      </w:r>
      <w:r w:rsidR="00847B62" w:rsidRPr="00D17A22">
        <w:rPr>
          <w:rFonts w:asciiTheme="minorHAnsi" w:hAnsiTheme="minorHAnsi" w:cstheme="minorHAnsi"/>
          <w:spacing w:val="4"/>
          <w:w w:val="80"/>
          <w:sz w:val="20"/>
          <w:szCs w:val="20"/>
        </w:rPr>
        <w:t xml:space="preserve"> </w:t>
      </w:r>
      <w:r w:rsidR="00847B62" w:rsidRPr="00D17A22">
        <w:rPr>
          <w:rFonts w:asciiTheme="minorHAnsi" w:hAnsiTheme="minorHAnsi" w:cstheme="minorHAnsi"/>
          <w:w w:val="80"/>
          <w:sz w:val="20"/>
          <w:szCs w:val="20"/>
        </w:rPr>
        <w:t>proceso</w:t>
      </w:r>
      <w:r w:rsidR="00847B62" w:rsidRPr="00D17A22">
        <w:rPr>
          <w:rFonts w:asciiTheme="minorHAnsi" w:hAnsiTheme="minorHAnsi" w:cstheme="minorHAnsi"/>
          <w:spacing w:val="4"/>
          <w:w w:val="80"/>
          <w:sz w:val="20"/>
          <w:szCs w:val="20"/>
        </w:rPr>
        <w:t xml:space="preserve"> </w:t>
      </w:r>
      <w:r w:rsidR="00847B62" w:rsidRPr="00D17A22">
        <w:rPr>
          <w:rFonts w:asciiTheme="minorHAnsi" w:hAnsiTheme="minorHAnsi" w:cstheme="minorHAnsi"/>
          <w:w w:val="80"/>
          <w:sz w:val="20"/>
          <w:szCs w:val="20"/>
        </w:rPr>
        <w:t>de</w:t>
      </w:r>
      <w:r w:rsidR="00847B62" w:rsidRPr="00D17A22">
        <w:rPr>
          <w:rFonts w:asciiTheme="minorHAnsi" w:hAnsiTheme="minorHAnsi" w:cstheme="minorHAnsi"/>
          <w:spacing w:val="2"/>
          <w:w w:val="80"/>
          <w:sz w:val="20"/>
          <w:szCs w:val="20"/>
        </w:rPr>
        <w:t xml:space="preserve"> </w:t>
      </w:r>
      <w:r w:rsidR="00847B62" w:rsidRPr="00D17A22">
        <w:rPr>
          <w:rFonts w:asciiTheme="minorHAnsi" w:hAnsiTheme="minorHAnsi" w:cstheme="minorHAnsi"/>
          <w:w w:val="80"/>
          <w:sz w:val="20"/>
          <w:szCs w:val="20"/>
        </w:rPr>
        <w:t>la</w:t>
      </w:r>
      <w:r w:rsidR="00847B62" w:rsidRPr="00D17A22">
        <w:rPr>
          <w:rFonts w:asciiTheme="minorHAnsi" w:hAnsiTheme="minorHAnsi" w:cstheme="minorHAnsi"/>
          <w:spacing w:val="5"/>
          <w:w w:val="80"/>
          <w:sz w:val="20"/>
          <w:szCs w:val="20"/>
        </w:rPr>
        <w:t xml:space="preserve"> </w:t>
      </w:r>
      <w:r w:rsidR="00847B62" w:rsidRPr="00D17A22">
        <w:rPr>
          <w:rFonts w:asciiTheme="minorHAnsi" w:hAnsiTheme="minorHAnsi" w:cstheme="minorHAnsi"/>
          <w:w w:val="80"/>
          <w:sz w:val="20"/>
          <w:szCs w:val="20"/>
        </w:rPr>
        <w:t>toma</w:t>
      </w:r>
      <w:r w:rsidR="00847B62" w:rsidRPr="00D17A22">
        <w:rPr>
          <w:rFonts w:asciiTheme="minorHAnsi" w:hAnsiTheme="minorHAnsi" w:cstheme="minorHAnsi"/>
          <w:spacing w:val="4"/>
          <w:w w:val="80"/>
          <w:sz w:val="20"/>
          <w:szCs w:val="20"/>
        </w:rPr>
        <w:t xml:space="preserve"> </w:t>
      </w:r>
      <w:r w:rsidR="00847B62" w:rsidRPr="00D17A22">
        <w:rPr>
          <w:rFonts w:asciiTheme="minorHAnsi" w:hAnsiTheme="minorHAnsi" w:cstheme="minorHAnsi"/>
          <w:w w:val="80"/>
          <w:sz w:val="20"/>
          <w:szCs w:val="20"/>
        </w:rPr>
        <w:t>de</w:t>
      </w:r>
      <w:r w:rsidR="00847B62" w:rsidRPr="00D17A22">
        <w:rPr>
          <w:rFonts w:asciiTheme="minorHAnsi" w:hAnsiTheme="minorHAnsi" w:cstheme="minorHAnsi"/>
          <w:spacing w:val="-42"/>
          <w:w w:val="80"/>
          <w:sz w:val="20"/>
          <w:szCs w:val="20"/>
        </w:rPr>
        <w:t xml:space="preserve"> </w:t>
      </w:r>
      <w:r w:rsidR="00847B62" w:rsidRPr="00D17A22">
        <w:rPr>
          <w:rFonts w:asciiTheme="minorHAnsi" w:hAnsiTheme="minorHAnsi" w:cstheme="minorHAnsi"/>
          <w:w w:val="80"/>
          <w:sz w:val="20"/>
          <w:szCs w:val="20"/>
        </w:rPr>
        <w:t>decisiones</w:t>
      </w:r>
      <w:r w:rsidR="00847B62" w:rsidRPr="00D17A22">
        <w:rPr>
          <w:rFonts w:asciiTheme="minorHAnsi" w:hAnsiTheme="minorHAnsi" w:cstheme="minorHAnsi"/>
          <w:spacing w:val="1"/>
          <w:w w:val="80"/>
          <w:sz w:val="20"/>
          <w:szCs w:val="20"/>
        </w:rPr>
        <w:t xml:space="preserve"> </w:t>
      </w:r>
      <w:r w:rsidR="00847B62" w:rsidRPr="00D17A22">
        <w:rPr>
          <w:rFonts w:asciiTheme="minorHAnsi" w:hAnsiTheme="minorHAnsi" w:cstheme="minorHAnsi"/>
          <w:w w:val="80"/>
          <w:sz w:val="20"/>
          <w:szCs w:val="20"/>
        </w:rPr>
        <w:t>y</w:t>
      </w:r>
      <w:r w:rsidR="00847B62" w:rsidRPr="00D17A22">
        <w:rPr>
          <w:rFonts w:asciiTheme="minorHAnsi" w:hAnsiTheme="minorHAnsi" w:cstheme="minorHAnsi"/>
          <w:spacing w:val="3"/>
          <w:w w:val="80"/>
          <w:sz w:val="20"/>
          <w:szCs w:val="20"/>
        </w:rPr>
        <w:t xml:space="preserve"> </w:t>
      </w:r>
      <w:r w:rsidR="00847B62" w:rsidRPr="00D17A22">
        <w:rPr>
          <w:rFonts w:asciiTheme="minorHAnsi" w:hAnsiTheme="minorHAnsi" w:cstheme="minorHAnsi"/>
          <w:w w:val="80"/>
          <w:sz w:val="20"/>
          <w:szCs w:val="20"/>
        </w:rPr>
        <w:t>de</w:t>
      </w:r>
      <w:r w:rsidR="00847B62" w:rsidRPr="00D17A22">
        <w:rPr>
          <w:rFonts w:asciiTheme="minorHAnsi" w:hAnsiTheme="minorHAnsi" w:cstheme="minorHAnsi"/>
          <w:spacing w:val="1"/>
          <w:w w:val="80"/>
          <w:sz w:val="20"/>
          <w:szCs w:val="20"/>
        </w:rPr>
        <w:t xml:space="preserve"> </w:t>
      </w:r>
      <w:r w:rsidR="00847B62" w:rsidRPr="00D17A22">
        <w:rPr>
          <w:rFonts w:asciiTheme="minorHAnsi" w:hAnsiTheme="minorHAnsi" w:cstheme="minorHAnsi"/>
          <w:w w:val="80"/>
          <w:sz w:val="20"/>
          <w:szCs w:val="20"/>
        </w:rPr>
        <w:t>solución</w:t>
      </w:r>
      <w:r w:rsidR="00847B62" w:rsidRPr="00D17A22">
        <w:rPr>
          <w:rFonts w:asciiTheme="minorHAnsi" w:hAnsiTheme="minorHAnsi" w:cstheme="minorHAnsi"/>
          <w:spacing w:val="3"/>
          <w:w w:val="80"/>
          <w:sz w:val="20"/>
          <w:szCs w:val="20"/>
        </w:rPr>
        <w:t xml:space="preserve"> </w:t>
      </w:r>
      <w:r w:rsidR="00847B62" w:rsidRPr="00D17A22">
        <w:rPr>
          <w:rFonts w:asciiTheme="minorHAnsi" w:hAnsiTheme="minorHAnsi" w:cstheme="minorHAnsi"/>
          <w:w w:val="80"/>
          <w:sz w:val="20"/>
          <w:szCs w:val="20"/>
        </w:rPr>
        <w:t>de</w:t>
      </w:r>
      <w:r w:rsidR="00847B62" w:rsidRPr="00D17A22">
        <w:rPr>
          <w:rFonts w:asciiTheme="minorHAnsi" w:hAnsiTheme="minorHAnsi" w:cstheme="minorHAnsi"/>
          <w:spacing w:val="2"/>
          <w:w w:val="80"/>
          <w:sz w:val="20"/>
          <w:szCs w:val="20"/>
        </w:rPr>
        <w:t xml:space="preserve"> </w:t>
      </w:r>
      <w:r w:rsidR="00847B62" w:rsidRPr="00D17A22">
        <w:rPr>
          <w:rFonts w:asciiTheme="minorHAnsi" w:hAnsiTheme="minorHAnsi" w:cstheme="minorHAnsi"/>
          <w:w w:val="80"/>
          <w:sz w:val="20"/>
          <w:szCs w:val="20"/>
        </w:rPr>
        <w:t>problemas</w:t>
      </w:r>
      <w:r w:rsidR="00847B62" w:rsidRPr="00D17A22">
        <w:rPr>
          <w:rFonts w:asciiTheme="minorHAnsi" w:hAnsiTheme="minorHAnsi" w:cstheme="minorHAnsi"/>
          <w:spacing w:val="3"/>
          <w:w w:val="80"/>
          <w:sz w:val="20"/>
          <w:szCs w:val="20"/>
        </w:rPr>
        <w:t xml:space="preserve"> </w:t>
      </w:r>
      <w:r w:rsidR="00847B62" w:rsidRPr="00D17A22">
        <w:rPr>
          <w:rFonts w:asciiTheme="minorHAnsi" w:hAnsiTheme="minorHAnsi" w:cstheme="minorHAnsi"/>
          <w:w w:val="80"/>
          <w:sz w:val="20"/>
          <w:szCs w:val="20"/>
        </w:rPr>
        <w:t>concretos</w:t>
      </w:r>
      <w:r w:rsidR="00847B62" w:rsidRPr="00D17A22">
        <w:rPr>
          <w:rFonts w:asciiTheme="minorHAnsi" w:hAnsiTheme="minorHAnsi" w:cstheme="minorHAnsi"/>
          <w:spacing w:val="4"/>
          <w:w w:val="80"/>
          <w:sz w:val="20"/>
          <w:szCs w:val="20"/>
        </w:rPr>
        <w:t xml:space="preserve"> </w:t>
      </w:r>
      <w:r w:rsidR="00847B62" w:rsidRPr="00D17A22">
        <w:rPr>
          <w:rFonts w:asciiTheme="minorHAnsi" w:hAnsiTheme="minorHAnsi" w:cstheme="minorHAnsi"/>
          <w:w w:val="80"/>
          <w:sz w:val="20"/>
          <w:szCs w:val="20"/>
        </w:rPr>
        <w:t>en</w:t>
      </w:r>
      <w:r w:rsidR="00847B62" w:rsidRPr="00D17A22">
        <w:rPr>
          <w:rFonts w:asciiTheme="minorHAnsi" w:hAnsiTheme="minorHAnsi" w:cstheme="minorHAnsi"/>
          <w:spacing w:val="3"/>
          <w:w w:val="80"/>
          <w:sz w:val="20"/>
          <w:szCs w:val="20"/>
        </w:rPr>
        <w:t xml:space="preserve"> </w:t>
      </w:r>
      <w:r w:rsidR="00847B62" w:rsidRPr="00D17A22">
        <w:rPr>
          <w:rFonts w:asciiTheme="minorHAnsi" w:hAnsiTheme="minorHAnsi" w:cstheme="minorHAnsi"/>
          <w:w w:val="80"/>
          <w:sz w:val="20"/>
          <w:szCs w:val="20"/>
        </w:rPr>
        <w:t>el</w:t>
      </w:r>
      <w:r w:rsidR="00847B62" w:rsidRPr="00D17A22">
        <w:rPr>
          <w:rFonts w:asciiTheme="minorHAnsi" w:hAnsiTheme="minorHAnsi" w:cstheme="minorHAnsi"/>
          <w:spacing w:val="1"/>
          <w:w w:val="80"/>
          <w:sz w:val="20"/>
          <w:szCs w:val="20"/>
        </w:rPr>
        <w:t xml:space="preserve"> </w:t>
      </w:r>
      <w:r w:rsidR="00847B62" w:rsidRPr="00D17A22">
        <w:rPr>
          <w:rFonts w:asciiTheme="minorHAnsi" w:hAnsiTheme="minorHAnsi" w:cstheme="minorHAnsi"/>
          <w:w w:val="80"/>
          <w:sz w:val="20"/>
          <w:szCs w:val="20"/>
        </w:rPr>
        <w:t>campo</w:t>
      </w:r>
      <w:r w:rsidR="00847B62" w:rsidRPr="00D17A22">
        <w:rPr>
          <w:rFonts w:asciiTheme="minorHAnsi" w:hAnsiTheme="minorHAnsi" w:cstheme="minorHAnsi"/>
          <w:spacing w:val="4"/>
          <w:w w:val="80"/>
          <w:sz w:val="20"/>
          <w:szCs w:val="20"/>
        </w:rPr>
        <w:t xml:space="preserve"> </w:t>
      </w:r>
      <w:r w:rsidR="00847B62" w:rsidRPr="00D17A22">
        <w:rPr>
          <w:rFonts w:asciiTheme="minorHAnsi" w:hAnsiTheme="minorHAnsi" w:cstheme="minorHAnsi"/>
          <w:w w:val="80"/>
          <w:sz w:val="20"/>
          <w:szCs w:val="20"/>
        </w:rPr>
        <w:t>educativo</w:t>
      </w:r>
      <w:r w:rsidRPr="00D17A22">
        <w:rPr>
          <w:rFonts w:asciiTheme="minorHAnsi" w:hAnsiTheme="minorHAnsi" w:cstheme="minorBidi"/>
          <w:spacing w:val="-3"/>
        </w:rPr>
        <w:t xml:space="preserve">; </w:t>
      </w:r>
      <w:r w:rsidR="00847B62" w:rsidRPr="00D17A22">
        <w:rPr>
          <w:rFonts w:asciiTheme="minorHAnsi" w:hAnsiTheme="minorHAnsi" w:cstheme="minorBidi"/>
          <w:spacing w:val="-3"/>
        </w:rPr>
        <w:t>demostrando curiosidad científica,</w:t>
      </w:r>
      <w:r w:rsidR="00726B5F" w:rsidRPr="00D17A22">
        <w:t xml:space="preserve"> validadas en acciones investigativas, de intervención y de responsabilidad social, demostrando interés en el pleno desarrollo de los estudiantes y toda la comunidad educativa</w:t>
      </w:r>
    </w:p>
    <w:p w14:paraId="60F11848" w14:textId="37328892" w:rsidR="000746AB" w:rsidRPr="00735767" w:rsidRDefault="000746AB" w:rsidP="00735767">
      <w:pPr>
        <w:pStyle w:val="TableParagraph"/>
        <w:tabs>
          <w:tab w:val="left" w:pos="284"/>
        </w:tabs>
        <w:spacing w:before="1"/>
        <w:ind w:left="142" w:right="-42"/>
        <w:jc w:val="both"/>
        <w:rPr>
          <w:rFonts w:asciiTheme="minorHAnsi" w:hAnsiTheme="minorHAnsi" w:cstheme="minorHAnsi"/>
          <w:w w:val="80"/>
          <w:sz w:val="20"/>
          <w:szCs w:val="20"/>
        </w:rPr>
      </w:pPr>
    </w:p>
    <w:p w14:paraId="0185578D" w14:textId="1C3D5C26" w:rsidR="000746AB" w:rsidRDefault="000746AB" w:rsidP="000746AB">
      <w:pPr>
        <w:pStyle w:val="TableParagraph"/>
        <w:tabs>
          <w:tab w:val="left" w:pos="284"/>
        </w:tabs>
        <w:spacing w:before="1"/>
        <w:ind w:right="-42"/>
        <w:jc w:val="both"/>
        <w:rPr>
          <w:rFonts w:asciiTheme="minorHAnsi" w:hAnsiTheme="minorHAnsi" w:cstheme="minorHAnsi"/>
        </w:rPr>
      </w:pPr>
    </w:p>
    <w:p w14:paraId="0575AC86" w14:textId="1B93BD5E" w:rsidR="00434197" w:rsidRDefault="00434197" w:rsidP="00A64489">
      <w:pPr>
        <w:jc w:val="both"/>
        <w:rPr>
          <w:rFonts w:asciiTheme="minorHAnsi" w:hAnsiTheme="minorHAnsi" w:cstheme="minorHAnsi"/>
        </w:rPr>
      </w:pPr>
      <w:r>
        <w:t xml:space="preserve">    </w:t>
      </w:r>
    </w:p>
    <w:p w14:paraId="10335113" w14:textId="77777777" w:rsidR="00434197" w:rsidRDefault="00434197" w:rsidP="00FE6F34">
      <w:pPr>
        <w:pStyle w:val="TableParagraph"/>
        <w:tabs>
          <w:tab w:val="left" w:pos="284"/>
        </w:tabs>
        <w:spacing w:before="1"/>
        <w:ind w:left="142" w:right="-42"/>
        <w:jc w:val="both"/>
        <w:rPr>
          <w:rFonts w:asciiTheme="minorHAnsi" w:hAnsiTheme="minorHAnsi" w:cstheme="minorHAnsi"/>
        </w:rPr>
      </w:pPr>
    </w:p>
    <w:p w14:paraId="1A760435" w14:textId="77777777" w:rsidR="004C1409" w:rsidRDefault="004C1409" w:rsidP="00FE6F34">
      <w:pPr>
        <w:pStyle w:val="TableParagraph"/>
        <w:tabs>
          <w:tab w:val="left" w:pos="284"/>
        </w:tabs>
        <w:spacing w:before="1"/>
        <w:ind w:left="142" w:right="-42"/>
        <w:jc w:val="both"/>
        <w:rPr>
          <w:rFonts w:asciiTheme="minorHAnsi" w:hAnsiTheme="minorHAnsi" w:cstheme="minorHAnsi"/>
        </w:rPr>
      </w:pPr>
    </w:p>
    <w:p w14:paraId="667AE5A5" w14:textId="77777777" w:rsidR="004C1409" w:rsidRDefault="004C1409" w:rsidP="00FE6F34">
      <w:pPr>
        <w:pStyle w:val="TableParagraph"/>
        <w:tabs>
          <w:tab w:val="left" w:pos="284"/>
        </w:tabs>
        <w:spacing w:before="1"/>
        <w:ind w:left="142" w:right="-42"/>
        <w:jc w:val="both"/>
        <w:rPr>
          <w:rFonts w:asciiTheme="minorHAnsi" w:hAnsiTheme="minorHAnsi" w:cstheme="minorHAnsi"/>
        </w:rPr>
      </w:pPr>
    </w:p>
    <w:p w14:paraId="1C50EEDE" w14:textId="77777777" w:rsidR="004C1409" w:rsidRPr="00711635" w:rsidRDefault="004C1409" w:rsidP="00FE6F34">
      <w:pPr>
        <w:pStyle w:val="TableParagraph"/>
        <w:tabs>
          <w:tab w:val="left" w:pos="284"/>
        </w:tabs>
        <w:spacing w:before="1"/>
        <w:ind w:left="142" w:right="-42"/>
        <w:jc w:val="both"/>
        <w:rPr>
          <w:rFonts w:asciiTheme="minorHAnsi" w:hAnsiTheme="minorHAnsi" w:cstheme="minorHAnsi"/>
        </w:rPr>
      </w:pPr>
    </w:p>
    <w:p w14:paraId="760BF807" w14:textId="77777777" w:rsidR="00394D43" w:rsidRPr="00711635" w:rsidRDefault="00394D43" w:rsidP="00394D43">
      <w:pPr>
        <w:jc w:val="both"/>
        <w:rPr>
          <w:rFonts w:asciiTheme="minorHAnsi" w:hAnsiTheme="minorHAnsi" w:cstheme="minorHAnsi"/>
        </w:rPr>
      </w:pPr>
    </w:p>
    <w:p w14:paraId="443723B2" w14:textId="77777777" w:rsidR="00394D43" w:rsidRPr="00711635" w:rsidRDefault="00394D43" w:rsidP="00394D43">
      <w:pPr>
        <w:pStyle w:val="Ttulo3"/>
        <w:numPr>
          <w:ilvl w:val="0"/>
          <w:numId w:val="8"/>
        </w:numPr>
        <w:tabs>
          <w:tab w:val="left" w:pos="774"/>
        </w:tabs>
        <w:ind w:left="0" w:hanging="239"/>
        <w:jc w:val="both"/>
        <w:rPr>
          <w:rFonts w:asciiTheme="minorHAnsi" w:hAnsiTheme="minorHAnsi" w:cstheme="minorHAnsi"/>
        </w:rPr>
      </w:pPr>
      <w:r w:rsidRPr="00711635">
        <w:rPr>
          <w:rFonts w:asciiTheme="minorHAnsi" w:hAnsiTheme="minorHAnsi" w:cstheme="minorHAnsi"/>
        </w:rPr>
        <w:t>PROGRAMACIÓN</w:t>
      </w:r>
      <w:r w:rsidRPr="00711635">
        <w:rPr>
          <w:rFonts w:asciiTheme="minorHAnsi" w:hAnsiTheme="minorHAnsi" w:cstheme="minorHAnsi"/>
          <w:spacing w:val="-4"/>
        </w:rPr>
        <w:t xml:space="preserve"> </w:t>
      </w:r>
    </w:p>
    <w:p w14:paraId="126146F2" w14:textId="77777777" w:rsidR="00394D43" w:rsidRPr="00711635" w:rsidRDefault="00394D43" w:rsidP="00394D43">
      <w:pPr>
        <w:pStyle w:val="Ttulo3"/>
        <w:tabs>
          <w:tab w:val="left" w:pos="774"/>
        </w:tabs>
        <w:ind w:left="0"/>
        <w:jc w:val="right"/>
        <w:rPr>
          <w:rFonts w:asciiTheme="minorHAnsi" w:hAnsiTheme="minorHAnsi" w:cstheme="minorHAnsi"/>
        </w:rPr>
      </w:pPr>
    </w:p>
    <w:p w14:paraId="38EB7F3E" w14:textId="3332211F" w:rsidR="00394D43" w:rsidRPr="00D17A22" w:rsidRDefault="00394D43" w:rsidP="00394D43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sz w:val="20"/>
          <w:szCs w:val="20"/>
        </w:rPr>
      </w:pPr>
      <w:r w:rsidRPr="00711635">
        <w:rPr>
          <w:rFonts w:asciiTheme="minorHAnsi" w:hAnsiTheme="minorHAnsi" w:cstheme="minorBidi"/>
        </w:rPr>
        <w:t>UNIDAD I</w:t>
      </w:r>
      <w:r w:rsidRPr="00D17A22">
        <w:rPr>
          <w:rFonts w:asciiTheme="minorHAnsi" w:hAnsiTheme="minorHAnsi" w:cstheme="minorBidi"/>
        </w:rPr>
        <w:t xml:space="preserve">: </w:t>
      </w:r>
      <w:r w:rsidR="002F3597" w:rsidRPr="00D17A22">
        <w:rPr>
          <w:rFonts w:asciiTheme="minorHAnsi" w:hAnsiTheme="minorHAnsi" w:cstheme="minorHAnsi"/>
          <w:b w:val="0"/>
          <w:bCs w:val="0"/>
          <w:w w:val="80"/>
          <w:sz w:val="20"/>
          <w:szCs w:val="20"/>
        </w:rPr>
        <w:t>Analiza</w:t>
      </w:r>
      <w:r w:rsidR="002F3597" w:rsidRPr="00D17A22">
        <w:rPr>
          <w:rFonts w:asciiTheme="minorHAnsi" w:hAnsiTheme="minorHAnsi" w:cstheme="minorHAnsi"/>
          <w:b w:val="0"/>
          <w:bCs w:val="0"/>
          <w:spacing w:val="1"/>
          <w:w w:val="80"/>
          <w:sz w:val="20"/>
          <w:szCs w:val="20"/>
        </w:rPr>
        <w:t xml:space="preserve"> </w:t>
      </w:r>
      <w:r w:rsidR="002F3597" w:rsidRPr="00D17A22">
        <w:rPr>
          <w:rFonts w:asciiTheme="minorHAnsi" w:hAnsiTheme="minorHAnsi" w:cstheme="minorHAnsi"/>
          <w:b w:val="0"/>
          <w:bCs w:val="0"/>
          <w:w w:val="80"/>
          <w:sz w:val="20"/>
          <w:szCs w:val="20"/>
        </w:rPr>
        <w:t>los</w:t>
      </w:r>
      <w:r w:rsidR="002F3597" w:rsidRPr="00D17A22">
        <w:rPr>
          <w:rFonts w:asciiTheme="minorHAnsi" w:hAnsiTheme="minorHAnsi" w:cstheme="minorHAnsi"/>
          <w:b w:val="0"/>
          <w:bCs w:val="0"/>
          <w:spacing w:val="4"/>
          <w:w w:val="80"/>
          <w:sz w:val="20"/>
          <w:szCs w:val="20"/>
        </w:rPr>
        <w:t xml:space="preserve"> </w:t>
      </w:r>
      <w:r w:rsidR="002F3597" w:rsidRPr="00D17A22">
        <w:rPr>
          <w:rFonts w:asciiTheme="minorHAnsi" w:hAnsiTheme="minorHAnsi" w:cstheme="minorHAnsi"/>
          <w:b w:val="0"/>
          <w:bCs w:val="0"/>
          <w:w w:val="80"/>
          <w:sz w:val="20"/>
          <w:szCs w:val="20"/>
        </w:rPr>
        <w:t>diferentes</w:t>
      </w:r>
      <w:r w:rsidR="002F3597" w:rsidRPr="00D17A22">
        <w:rPr>
          <w:rFonts w:asciiTheme="minorHAnsi" w:hAnsiTheme="minorHAnsi" w:cstheme="minorHAnsi"/>
          <w:b w:val="0"/>
          <w:bCs w:val="0"/>
          <w:spacing w:val="4"/>
          <w:w w:val="80"/>
          <w:sz w:val="20"/>
          <w:szCs w:val="20"/>
        </w:rPr>
        <w:t xml:space="preserve"> </w:t>
      </w:r>
      <w:r w:rsidR="002F3597" w:rsidRPr="00D17A22">
        <w:rPr>
          <w:rFonts w:asciiTheme="minorHAnsi" w:hAnsiTheme="minorHAnsi" w:cstheme="minorHAnsi"/>
          <w:b w:val="0"/>
          <w:bCs w:val="0"/>
          <w:w w:val="80"/>
          <w:sz w:val="20"/>
          <w:szCs w:val="20"/>
        </w:rPr>
        <w:t>enfoques</w:t>
      </w:r>
      <w:r w:rsidR="002F3597" w:rsidRPr="00D17A22">
        <w:rPr>
          <w:rFonts w:asciiTheme="minorHAnsi" w:hAnsiTheme="minorHAnsi" w:cstheme="minorHAnsi"/>
          <w:b w:val="0"/>
          <w:bCs w:val="0"/>
          <w:spacing w:val="3"/>
          <w:w w:val="80"/>
          <w:sz w:val="20"/>
          <w:szCs w:val="20"/>
        </w:rPr>
        <w:t xml:space="preserve"> </w:t>
      </w:r>
      <w:r w:rsidR="002F3597" w:rsidRPr="00D17A22">
        <w:rPr>
          <w:rFonts w:asciiTheme="minorHAnsi" w:hAnsiTheme="minorHAnsi" w:cstheme="minorHAnsi"/>
          <w:b w:val="0"/>
          <w:bCs w:val="0"/>
          <w:w w:val="80"/>
          <w:sz w:val="20"/>
          <w:szCs w:val="20"/>
        </w:rPr>
        <w:t>de</w:t>
      </w:r>
      <w:r w:rsidR="002F3597" w:rsidRPr="00D17A22">
        <w:rPr>
          <w:rFonts w:asciiTheme="minorHAnsi" w:hAnsiTheme="minorHAnsi" w:cstheme="minorHAnsi"/>
          <w:b w:val="0"/>
          <w:bCs w:val="0"/>
          <w:spacing w:val="2"/>
          <w:w w:val="80"/>
          <w:sz w:val="20"/>
          <w:szCs w:val="20"/>
        </w:rPr>
        <w:t xml:space="preserve"> </w:t>
      </w:r>
      <w:r w:rsidR="002F3597" w:rsidRPr="00D17A22">
        <w:rPr>
          <w:rFonts w:asciiTheme="minorHAnsi" w:hAnsiTheme="minorHAnsi" w:cstheme="minorHAnsi"/>
          <w:b w:val="0"/>
          <w:bCs w:val="0"/>
          <w:w w:val="80"/>
          <w:sz w:val="20"/>
          <w:szCs w:val="20"/>
        </w:rPr>
        <w:t>la</w:t>
      </w:r>
      <w:r w:rsidR="002F3597" w:rsidRPr="00D17A22">
        <w:rPr>
          <w:rFonts w:asciiTheme="minorHAnsi" w:hAnsiTheme="minorHAnsi" w:cstheme="minorHAnsi"/>
          <w:b w:val="0"/>
          <w:bCs w:val="0"/>
          <w:spacing w:val="5"/>
          <w:w w:val="80"/>
          <w:sz w:val="20"/>
          <w:szCs w:val="20"/>
        </w:rPr>
        <w:t xml:space="preserve"> </w:t>
      </w:r>
      <w:r w:rsidR="002F3597" w:rsidRPr="00D17A22">
        <w:rPr>
          <w:rFonts w:asciiTheme="minorHAnsi" w:hAnsiTheme="minorHAnsi" w:cstheme="minorHAnsi"/>
          <w:b w:val="0"/>
          <w:bCs w:val="0"/>
          <w:w w:val="80"/>
          <w:sz w:val="20"/>
          <w:szCs w:val="20"/>
        </w:rPr>
        <w:t>gestión</w:t>
      </w:r>
      <w:r w:rsidR="002F3597" w:rsidRPr="00D17A22">
        <w:rPr>
          <w:rFonts w:asciiTheme="minorHAnsi" w:hAnsiTheme="minorHAnsi" w:cstheme="minorHAnsi"/>
          <w:b w:val="0"/>
          <w:bCs w:val="0"/>
          <w:spacing w:val="3"/>
          <w:w w:val="80"/>
          <w:sz w:val="20"/>
          <w:szCs w:val="20"/>
        </w:rPr>
        <w:t xml:space="preserve"> </w:t>
      </w:r>
      <w:r w:rsidR="002F3597" w:rsidRPr="00D17A22">
        <w:rPr>
          <w:rFonts w:asciiTheme="minorHAnsi" w:hAnsiTheme="minorHAnsi" w:cstheme="minorHAnsi"/>
          <w:b w:val="0"/>
          <w:bCs w:val="0"/>
          <w:w w:val="80"/>
          <w:sz w:val="20"/>
          <w:szCs w:val="20"/>
        </w:rPr>
        <w:t>educativa</w:t>
      </w:r>
      <w:r w:rsidR="002F3597" w:rsidRPr="00D17A22">
        <w:rPr>
          <w:rFonts w:asciiTheme="minorHAnsi" w:hAnsiTheme="minorHAnsi" w:cstheme="minorHAnsi"/>
          <w:b w:val="0"/>
          <w:bCs w:val="0"/>
          <w:spacing w:val="4"/>
          <w:w w:val="80"/>
          <w:sz w:val="20"/>
          <w:szCs w:val="20"/>
        </w:rPr>
        <w:t xml:space="preserve"> </w:t>
      </w:r>
      <w:r w:rsidR="002F3597" w:rsidRPr="00D17A22">
        <w:rPr>
          <w:rFonts w:asciiTheme="minorHAnsi" w:hAnsiTheme="minorHAnsi" w:cstheme="minorHAnsi"/>
          <w:b w:val="0"/>
          <w:bCs w:val="0"/>
          <w:w w:val="80"/>
          <w:sz w:val="20"/>
          <w:szCs w:val="20"/>
        </w:rPr>
        <w:t>a</w:t>
      </w:r>
      <w:r w:rsidR="002F3597" w:rsidRPr="00D17A22">
        <w:rPr>
          <w:rFonts w:asciiTheme="minorHAnsi" w:hAnsiTheme="minorHAnsi" w:cstheme="minorHAnsi"/>
          <w:b w:val="0"/>
          <w:bCs w:val="0"/>
          <w:spacing w:val="4"/>
          <w:w w:val="80"/>
          <w:sz w:val="20"/>
          <w:szCs w:val="20"/>
        </w:rPr>
        <w:t xml:space="preserve"> </w:t>
      </w:r>
      <w:r w:rsidR="002F3597" w:rsidRPr="00D17A22">
        <w:rPr>
          <w:rFonts w:asciiTheme="minorHAnsi" w:hAnsiTheme="minorHAnsi" w:cstheme="minorHAnsi"/>
          <w:b w:val="0"/>
          <w:bCs w:val="0"/>
          <w:w w:val="80"/>
          <w:sz w:val="20"/>
          <w:szCs w:val="20"/>
        </w:rPr>
        <w:t>través</w:t>
      </w:r>
      <w:r w:rsidR="002F3597" w:rsidRPr="00D17A22">
        <w:rPr>
          <w:rFonts w:asciiTheme="minorHAnsi" w:hAnsiTheme="minorHAnsi" w:cstheme="minorHAnsi"/>
          <w:b w:val="0"/>
          <w:bCs w:val="0"/>
          <w:spacing w:val="2"/>
          <w:w w:val="80"/>
          <w:sz w:val="20"/>
          <w:szCs w:val="20"/>
        </w:rPr>
        <w:t xml:space="preserve"> </w:t>
      </w:r>
      <w:r w:rsidR="002F3597" w:rsidRPr="00D17A22">
        <w:rPr>
          <w:rFonts w:asciiTheme="minorHAnsi" w:hAnsiTheme="minorHAnsi" w:cstheme="minorHAnsi"/>
          <w:b w:val="0"/>
          <w:bCs w:val="0"/>
          <w:w w:val="80"/>
          <w:sz w:val="20"/>
          <w:szCs w:val="20"/>
        </w:rPr>
        <w:t>de</w:t>
      </w:r>
      <w:r w:rsidR="002F3597" w:rsidRPr="00D17A22">
        <w:rPr>
          <w:rFonts w:asciiTheme="minorHAnsi" w:hAnsiTheme="minorHAnsi" w:cstheme="minorHAnsi"/>
          <w:b w:val="0"/>
          <w:bCs w:val="0"/>
          <w:spacing w:val="7"/>
          <w:w w:val="80"/>
          <w:sz w:val="20"/>
          <w:szCs w:val="20"/>
        </w:rPr>
        <w:t xml:space="preserve"> </w:t>
      </w:r>
      <w:r w:rsidR="002F3597" w:rsidRPr="00D17A22">
        <w:rPr>
          <w:rFonts w:asciiTheme="minorHAnsi" w:hAnsiTheme="minorHAnsi" w:cstheme="minorHAnsi"/>
          <w:b w:val="0"/>
          <w:bCs w:val="0"/>
          <w:w w:val="80"/>
          <w:sz w:val="20"/>
          <w:szCs w:val="20"/>
        </w:rPr>
        <w:t>la historia</w:t>
      </w:r>
      <w:r w:rsidR="002F3597" w:rsidRPr="00D17A22">
        <w:rPr>
          <w:rFonts w:asciiTheme="minorHAnsi" w:hAnsiTheme="minorHAnsi" w:cstheme="minorHAnsi"/>
          <w:b w:val="0"/>
          <w:bCs w:val="0"/>
          <w:spacing w:val="3"/>
          <w:w w:val="80"/>
          <w:sz w:val="20"/>
          <w:szCs w:val="20"/>
        </w:rPr>
        <w:t xml:space="preserve"> </w:t>
      </w:r>
      <w:r w:rsidR="002F3597" w:rsidRPr="00D17A22">
        <w:rPr>
          <w:rFonts w:asciiTheme="minorHAnsi" w:hAnsiTheme="minorHAnsi" w:cstheme="minorHAnsi"/>
          <w:b w:val="0"/>
          <w:bCs w:val="0"/>
          <w:w w:val="80"/>
          <w:sz w:val="20"/>
          <w:szCs w:val="20"/>
        </w:rPr>
        <w:t>evaluando</w:t>
      </w:r>
      <w:r w:rsidR="002F3597" w:rsidRPr="00D17A22">
        <w:rPr>
          <w:rFonts w:asciiTheme="minorHAnsi" w:hAnsiTheme="minorHAnsi" w:cstheme="minorHAnsi"/>
          <w:b w:val="0"/>
          <w:bCs w:val="0"/>
          <w:spacing w:val="3"/>
          <w:w w:val="80"/>
          <w:sz w:val="20"/>
          <w:szCs w:val="20"/>
        </w:rPr>
        <w:t xml:space="preserve"> </w:t>
      </w:r>
      <w:r w:rsidR="002F3597" w:rsidRPr="00D17A22">
        <w:rPr>
          <w:rFonts w:asciiTheme="minorHAnsi" w:hAnsiTheme="minorHAnsi" w:cstheme="minorHAnsi"/>
          <w:b w:val="0"/>
          <w:bCs w:val="0"/>
          <w:w w:val="80"/>
          <w:sz w:val="20"/>
          <w:szCs w:val="20"/>
        </w:rPr>
        <w:t>las</w:t>
      </w:r>
      <w:r w:rsidR="002F3597" w:rsidRPr="00D17A22">
        <w:rPr>
          <w:rFonts w:asciiTheme="minorHAnsi" w:hAnsiTheme="minorHAnsi" w:cstheme="minorHAnsi"/>
          <w:b w:val="0"/>
          <w:bCs w:val="0"/>
          <w:spacing w:val="1"/>
          <w:w w:val="80"/>
          <w:sz w:val="20"/>
          <w:szCs w:val="20"/>
        </w:rPr>
        <w:t xml:space="preserve"> </w:t>
      </w:r>
      <w:r w:rsidR="002F3597" w:rsidRPr="00D17A22">
        <w:rPr>
          <w:rFonts w:asciiTheme="minorHAnsi" w:hAnsiTheme="minorHAnsi" w:cstheme="minorHAnsi"/>
          <w:b w:val="0"/>
          <w:bCs w:val="0"/>
          <w:w w:val="80"/>
          <w:sz w:val="20"/>
          <w:szCs w:val="20"/>
        </w:rPr>
        <w:t>diversas</w:t>
      </w:r>
      <w:r w:rsidR="002F3597" w:rsidRPr="00D17A22">
        <w:rPr>
          <w:rFonts w:asciiTheme="minorHAnsi" w:hAnsiTheme="minorHAnsi" w:cstheme="minorHAnsi"/>
          <w:b w:val="0"/>
          <w:bCs w:val="0"/>
          <w:spacing w:val="3"/>
          <w:w w:val="80"/>
          <w:sz w:val="20"/>
          <w:szCs w:val="20"/>
        </w:rPr>
        <w:t xml:space="preserve"> </w:t>
      </w:r>
      <w:r w:rsidR="002F3597" w:rsidRPr="00D17A22">
        <w:rPr>
          <w:rFonts w:asciiTheme="minorHAnsi" w:hAnsiTheme="minorHAnsi" w:cstheme="minorHAnsi"/>
          <w:b w:val="0"/>
          <w:bCs w:val="0"/>
          <w:w w:val="80"/>
          <w:sz w:val="20"/>
          <w:szCs w:val="20"/>
        </w:rPr>
        <w:t>estrategias e intervenciones s</w:t>
      </w:r>
      <w:r w:rsidR="002F3597" w:rsidRPr="00D17A22">
        <w:rPr>
          <w:rFonts w:asciiTheme="minorHAnsi" w:hAnsiTheme="minorHAnsi" w:cstheme="minorHAnsi"/>
          <w:b w:val="0"/>
          <w:bCs w:val="0"/>
          <w:spacing w:val="4"/>
          <w:w w:val="80"/>
          <w:sz w:val="20"/>
          <w:szCs w:val="20"/>
        </w:rPr>
        <w:t xml:space="preserve"> </w:t>
      </w:r>
      <w:r w:rsidR="002F3597" w:rsidRPr="00D17A22">
        <w:rPr>
          <w:rFonts w:asciiTheme="minorHAnsi" w:hAnsiTheme="minorHAnsi" w:cstheme="minorHAnsi"/>
          <w:b w:val="0"/>
          <w:bCs w:val="0"/>
          <w:w w:val="80"/>
          <w:sz w:val="20"/>
          <w:szCs w:val="20"/>
        </w:rPr>
        <w:t>en</w:t>
      </w:r>
      <w:r w:rsidR="002F3597" w:rsidRPr="00D17A22">
        <w:rPr>
          <w:rFonts w:asciiTheme="minorHAnsi" w:hAnsiTheme="minorHAnsi" w:cstheme="minorHAnsi"/>
          <w:b w:val="0"/>
          <w:bCs w:val="0"/>
          <w:spacing w:val="3"/>
          <w:w w:val="80"/>
          <w:sz w:val="20"/>
          <w:szCs w:val="20"/>
        </w:rPr>
        <w:t xml:space="preserve"> </w:t>
      </w:r>
      <w:r w:rsidR="002F3597" w:rsidRPr="00D17A22">
        <w:rPr>
          <w:rFonts w:asciiTheme="minorHAnsi" w:hAnsiTheme="minorHAnsi" w:cstheme="minorHAnsi"/>
          <w:b w:val="0"/>
          <w:bCs w:val="0"/>
          <w:w w:val="80"/>
          <w:sz w:val="20"/>
          <w:szCs w:val="20"/>
        </w:rPr>
        <w:t>situaciones</w:t>
      </w:r>
      <w:r w:rsidR="002F3597" w:rsidRPr="00D17A22">
        <w:rPr>
          <w:rFonts w:asciiTheme="minorHAnsi" w:hAnsiTheme="minorHAnsi" w:cstheme="minorHAnsi"/>
          <w:b w:val="0"/>
          <w:bCs w:val="0"/>
          <w:spacing w:val="4"/>
          <w:w w:val="80"/>
          <w:sz w:val="20"/>
          <w:szCs w:val="20"/>
        </w:rPr>
        <w:t xml:space="preserve"> </w:t>
      </w:r>
      <w:r w:rsidR="002F3597" w:rsidRPr="00D17A22">
        <w:rPr>
          <w:rFonts w:asciiTheme="minorHAnsi" w:hAnsiTheme="minorHAnsi" w:cstheme="minorHAnsi"/>
          <w:b w:val="0"/>
          <w:bCs w:val="0"/>
          <w:w w:val="80"/>
          <w:sz w:val="20"/>
          <w:szCs w:val="20"/>
        </w:rPr>
        <w:t>específicas</w:t>
      </w:r>
    </w:p>
    <w:p w14:paraId="3D7D3262" w14:textId="77777777" w:rsidR="00394D43" w:rsidRPr="00D17A22" w:rsidRDefault="00394D43" w:rsidP="00394D43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sz w:val="20"/>
          <w:szCs w:val="20"/>
          <w:lang w:val="es-PE"/>
        </w:rPr>
      </w:pPr>
      <w:r w:rsidRPr="00D17A22">
        <w:rPr>
          <w:rFonts w:asciiTheme="minorHAnsi" w:hAnsiTheme="minorHAnsi" w:cstheme="minorBidi"/>
          <w:b w:val="0"/>
          <w:bCs w:val="0"/>
          <w:sz w:val="20"/>
          <w:szCs w:val="20"/>
          <w:lang w:val="es-PE"/>
        </w:rPr>
        <w:t>LOGRO DE APRENDIZAJE</w:t>
      </w:r>
    </w:p>
    <w:p w14:paraId="09ED7F9F" w14:textId="41163E79" w:rsidR="002F3597" w:rsidRPr="00D17A22" w:rsidRDefault="00DE270B" w:rsidP="00EE4176">
      <w:pPr>
        <w:pStyle w:val="Ttulo3"/>
        <w:tabs>
          <w:tab w:val="left" w:pos="774"/>
        </w:tabs>
        <w:ind w:left="0"/>
        <w:rPr>
          <w:rFonts w:asciiTheme="minorHAnsi" w:hAnsiTheme="minorHAnsi" w:cstheme="minorHAnsi"/>
          <w:b w:val="0"/>
          <w:bCs w:val="0"/>
          <w:sz w:val="20"/>
          <w:szCs w:val="20"/>
          <w:lang w:val="es-PE"/>
        </w:rPr>
      </w:pPr>
      <w:r w:rsidRPr="00D17A22">
        <w:rPr>
          <w:rFonts w:asciiTheme="minorHAnsi" w:eastAsia="Times New Roman" w:hAnsiTheme="minorHAnsi" w:cstheme="minorHAnsi"/>
          <w:b w:val="0"/>
          <w:bCs w:val="0"/>
          <w:color w:val="0D0D0D"/>
          <w:sz w:val="20"/>
          <w:szCs w:val="20"/>
          <w:lang w:eastAsia="es-PE"/>
        </w:rPr>
        <w:t xml:space="preserve">Sustenta un ensayo que </w:t>
      </w:r>
      <w:proofErr w:type="gramStart"/>
      <w:r w:rsidRPr="00D17A22">
        <w:rPr>
          <w:rFonts w:asciiTheme="minorHAnsi" w:eastAsia="Times New Roman" w:hAnsiTheme="minorHAnsi" w:cstheme="minorHAnsi"/>
          <w:b w:val="0"/>
          <w:bCs w:val="0"/>
          <w:color w:val="0D0D0D"/>
          <w:sz w:val="20"/>
          <w:szCs w:val="20"/>
          <w:lang w:eastAsia="es-PE"/>
        </w:rPr>
        <w:t>evalúa  los</w:t>
      </w:r>
      <w:proofErr w:type="gramEnd"/>
      <w:r w:rsidRPr="00D17A22">
        <w:rPr>
          <w:rFonts w:asciiTheme="minorHAnsi" w:eastAsia="Times New Roman" w:hAnsiTheme="minorHAnsi" w:cstheme="minorHAnsi"/>
          <w:b w:val="0"/>
          <w:bCs w:val="0"/>
          <w:color w:val="0D0D0D"/>
          <w:sz w:val="20"/>
          <w:szCs w:val="20"/>
          <w:lang w:eastAsia="es-PE"/>
        </w:rPr>
        <w:t xml:space="preserve"> diferentes enfoques de la gestión educativa a lo largo de la historia</w:t>
      </w:r>
      <w:r w:rsidR="00EE4176" w:rsidRPr="00D17A22">
        <w:rPr>
          <w:rFonts w:asciiTheme="minorHAnsi" w:eastAsia="Times New Roman" w:hAnsiTheme="minorHAnsi" w:cstheme="minorHAnsi"/>
          <w:b w:val="0"/>
          <w:bCs w:val="0"/>
          <w:color w:val="0D0D0D"/>
          <w:sz w:val="20"/>
          <w:szCs w:val="20"/>
          <w:lang w:eastAsia="es-PE"/>
        </w:rPr>
        <w:t xml:space="preserve"> demostrando </w:t>
      </w:r>
      <w:r w:rsidR="002F3597" w:rsidRPr="00D17A22">
        <w:rPr>
          <w:rFonts w:asciiTheme="minorHAnsi" w:hAnsiTheme="minorHAnsi" w:cstheme="minorHAnsi"/>
          <w:b w:val="0"/>
          <w:bCs w:val="0"/>
          <w:spacing w:val="-3"/>
          <w:sz w:val="20"/>
          <w:szCs w:val="20"/>
          <w:lang w:val="es-ES_tradnl"/>
        </w:rPr>
        <w:t xml:space="preserve">responsabilidad y objetividad, desarrollando actividades de investigación </w:t>
      </w:r>
      <w:r w:rsidR="001A165A" w:rsidRPr="00D17A22">
        <w:rPr>
          <w:rFonts w:asciiTheme="minorHAnsi" w:hAnsiTheme="minorHAnsi" w:cstheme="minorHAnsi"/>
          <w:b w:val="0"/>
          <w:bCs w:val="0"/>
          <w:spacing w:val="-3"/>
          <w:sz w:val="20"/>
          <w:szCs w:val="20"/>
          <w:lang w:val="es-ES_tradnl"/>
        </w:rPr>
        <w:t>.</w:t>
      </w:r>
    </w:p>
    <w:p w14:paraId="3B6E1A23" w14:textId="77777777" w:rsidR="002F3597" w:rsidRPr="00D17A22" w:rsidRDefault="002F3597" w:rsidP="00394D43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sz w:val="20"/>
          <w:szCs w:val="20"/>
          <w:lang w:val="es-PE"/>
        </w:rPr>
      </w:pPr>
    </w:p>
    <w:p w14:paraId="0D406C83" w14:textId="77777777" w:rsidR="00394D43" w:rsidRPr="00700E5E" w:rsidRDefault="00394D43" w:rsidP="00394D43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lang w:val="es-PE"/>
        </w:rPr>
      </w:pPr>
    </w:p>
    <w:tbl>
      <w:tblPr>
        <w:tblStyle w:val="Tablaconcuadrcula"/>
        <w:tblW w:w="10742" w:type="dxa"/>
        <w:tblInd w:w="-808" w:type="dxa"/>
        <w:tblLook w:val="04A0" w:firstRow="1" w:lastRow="0" w:firstColumn="1" w:lastColumn="0" w:noHBand="0" w:noVBand="1"/>
      </w:tblPr>
      <w:tblGrid>
        <w:gridCol w:w="2033"/>
        <w:gridCol w:w="938"/>
        <w:gridCol w:w="4828"/>
        <w:gridCol w:w="1247"/>
        <w:gridCol w:w="1696"/>
      </w:tblGrid>
      <w:tr w:rsidR="00711635" w:rsidRPr="00711635" w14:paraId="3E1116B9" w14:textId="77777777" w:rsidTr="005458BE">
        <w:trPr>
          <w:trHeight w:val="300"/>
        </w:trPr>
        <w:tc>
          <w:tcPr>
            <w:tcW w:w="2054" w:type="dxa"/>
            <w:vAlign w:val="center"/>
          </w:tcPr>
          <w:p w14:paraId="7B8F8FA3" w14:textId="77777777" w:rsidR="00394D43" w:rsidRPr="00711635" w:rsidRDefault="00394D43">
            <w:pPr>
              <w:pStyle w:val="Ttulo3"/>
              <w:ind w:left="0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 w:rsidRPr="00711635">
              <w:rPr>
                <w:rFonts w:asciiTheme="minorHAnsi" w:hAnsiTheme="minorHAnsi" w:cstheme="minorBidi"/>
                <w:b w:val="0"/>
                <w:bCs w:val="0"/>
              </w:rPr>
              <w:t>TEMAS</w:t>
            </w:r>
          </w:p>
        </w:tc>
        <w:tc>
          <w:tcPr>
            <w:tcW w:w="938" w:type="dxa"/>
            <w:vAlign w:val="center"/>
          </w:tcPr>
          <w:p w14:paraId="4D866D4E" w14:textId="77777777" w:rsidR="00394D43" w:rsidRPr="00711635" w:rsidRDefault="00394D43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711635"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4899" w:type="dxa"/>
            <w:vAlign w:val="center"/>
          </w:tcPr>
          <w:p w14:paraId="391C2460" w14:textId="77777777" w:rsidR="00394D43" w:rsidRPr="00711635" w:rsidRDefault="00394D43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711635"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1134" w:type="dxa"/>
            <w:vAlign w:val="center"/>
          </w:tcPr>
          <w:p w14:paraId="07AC44F4" w14:textId="77777777" w:rsidR="00394D43" w:rsidRPr="00711635" w:rsidRDefault="00394D43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711635">
              <w:rPr>
                <w:rFonts w:asciiTheme="minorHAnsi" w:hAnsiTheme="minorHAnsi" w:cstheme="minorHAnsi"/>
                <w:b w:val="0"/>
                <w:bCs w:val="0"/>
              </w:rPr>
              <w:t>PRODUCTOS TEMÁTICOS</w:t>
            </w:r>
          </w:p>
        </w:tc>
        <w:tc>
          <w:tcPr>
            <w:tcW w:w="1717" w:type="dxa"/>
            <w:vAlign w:val="center"/>
          </w:tcPr>
          <w:p w14:paraId="76DE0274" w14:textId="77777777" w:rsidR="00394D43" w:rsidRPr="00711635" w:rsidRDefault="00394D43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711635"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711635" w:rsidRPr="00711635" w14:paraId="2D221B5F" w14:textId="77777777" w:rsidTr="005458BE">
        <w:trPr>
          <w:trHeight w:val="1890"/>
        </w:trPr>
        <w:tc>
          <w:tcPr>
            <w:tcW w:w="2054" w:type="dxa"/>
            <w:vMerge w:val="restart"/>
            <w:vAlign w:val="center"/>
          </w:tcPr>
          <w:p w14:paraId="30A19757" w14:textId="604C3639" w:rsidR="007832CB" w:rsidRPr="00711635" w:rsidRDefault="00791810">
            <w:pPr>
              <w:pStyle w:val="Ttulo3"/>
              <w:ind w:left="180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 w:rsidRPr="00791810">
              <w:rPr>
                <w:rFonts w:ascii="Segoe UI" w:eastAsia="Times New Roman" w:hAnsi="Segoe UI" w:cs="Segoe UI"/>
                <w:color w:val="0D0D0D"/>
                <w:sz w:val="24"/>
                <w:szCs w:val="24"/>
                <w:bdr w:val="single" w:sz="2" w:space="0" w:color="E3E3E3" w:frame="1"/>
              </w:rPr>
              <w:t>Enfoques de la Gestión Educativa a lo largo de la</w:t>
            </w:r>
            <w:r>
              <w:rPr>
                <w:rFonts w:ascii="Segoe UI" w:eastAsia="Times New Roman" w:hAnsi="Segoe UI" w:cs="Segoe UI"/>
                <w:color w:val="0D0D0D"/>
                <w:sz w:val="24"/>
                <w:szCs w:val="24"/>
                <w:bdr w:val="single" w:sz="2" w:space="0" w:color="E3E3E3" w:frame="1"/>
              </w:rPr>
              <w:t xml:space="preserve"> historia</w:t>
            </w:r>
          </w:p>
        </w:tc>
        <w:tc>
          <w:tcPr>
            <w:tcW w:w="938" w:type="dxa"/>
            <w:vAlign w:val="center"/>
          </w:tcPr>
          <w:p w14:paraId="4237C02B" w14:textId="77777777" w:rsidR="007832CB" w:rsidRPr="00711635" w:rsidRDefault="007832CB">
            <w:pPr>
              <w:pStyle w:val="Ttulo3"/>
              <w:ind w:left="-6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711635">
              <w:rPr>
                <w:rFonts w:asciiTheme="minorHAnsi" w:hAnsiTheme="minorHAnsi" w:cstheme="minorHAnsi"/>
                <w:b w:val="0"/>
                <w:bCs w:val="0"/>
              </w:rPr>
              <w:t>1</w:t>
            </w:r>
          </w:p>
        </w:tc>
        <w:tc>
          <w:tcPr>
            <w:tcW w:w="4899" w:type="dxa"/>
            <w:vAlign w:val="center"/>
          </w:tcPr>
          <w:p w14:paraId="6FD40A1C" w14:textId="77777777" w:rsidR="007832CB" w:rsidRPr="00D17A22" w:rsidRDefault="007832CB" w:rsidP="00D17A22">
            <w:pPr>
              <w:pStyle w:val="Ttulo3"/>
              <w:ind w:left="181" w:right="-495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D17A22">
              <w:rPr>
                <w:rFonts w:asciiTheme="minorHAnsi" w:hAnsiTheme="minorHAnsi" w:cstheme="minorHAnsi"/>
                <w:b w:val="0"/>
                <w:bCs w:val="0"/>
              </w:rPr>
              <w:t>Presentación del docente y alumnos.</w:t>
            </w:r>
          </w:p>
          <w:p w14:paraId="3494C1DE" w14:textId="7C5F0C44" w:rsidR="007832CB" w:rsidRPr="00D17A22" w:rsidRDefault="007832CB" w:rsidP="00D17A22">
            <w:pPr>
              <w:pStyle w:val="Ttulo3"/>
              <w:ind w:left="181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D17A22">
              <w:rPr>
                <w:rFonts w:asciiTheme="minorHAnsi" w:hAnsiTheme="minorHAnsi" w:cstheme="minorHAnsi"/>
                <w:b w:val="0"/>
                <w:bCs w:val="0"/>
              </w:rPr>
              <w:t>Participa en la exposición del sílabo por parte del docente</w:t>
            </w:r>
          </w:p>
          <w:p w14:paraId="2738F47C" w14:textId="6CE100CE" w:rsidR="007832CB" w:rsidRPr="00D17A22" w:rsidRDefault="007832CB" w:rsidP="00D17A22">
            <w:pPr>
              <w:pStyle w:val="Ttulo3"/>
              <w:ind w:left="181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D17A22">
              <w:rPr>
                <w:rFonts w:asciiTheme="minorHAnsi" w:hAnsiTheme="minorHAnsi" w:cstheme="minorHAnsi"/>
                <w:b w:val="0"/>
                <w:bCs w:val="0"/>
              </w:rPr>
              <w:t>Participa en la exposición docente sobre la temática</w:t>
            </w:r>
          </w:p>
          <w:p w14:paraId="6DA956C1" w14:textId="1C987170" w:rsidR="00791810" w:rsidRPr="00D17A22" w:rsidRDefault="00B66C97" w:rsidP="00D17A22">
            <w:pPr>
              <w:pStyle w:val="Ttulo3"/>
              <w:ind w:left="81"/>
              <w:outlineLvl w:val="2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D17A22">
              <w:rPr>
                <w:rFonts w:ascii="Segoe UI" w:eastAsia="Times New Roman" w:hAnsi="Segoe UI" w:cs="Segoe UI"/>
                <w:b w:val="0"/>
                <w:bCs w:val="0"/>
                <w:color w:val="0D0D0D"/>
                <w:sz w:val="18"/>
                <w:szCs w:val="18"/>
              </w:rPr>
              <w:t>Enfoques históricos de la gestión educativa</w:t>
            </w:r>
            <w:r w:rsidR="00791810" w:rsidRPr="00D17A22">
              <w:rPr>
                <w:rFonts w:ascii="Segoe UI" w:eastAsia="Times New Roman" w:hAnsi="Segoe UI" w:cs="Segoe UI"/>
                <w:color w:val="0D0D0D"/>
                <w:sz w:val="18"/>
                <w:szCs w:val="18"/>
                <w:bdr w:val="single" w:sz="2" w:space="0" w:color="E3E3E3" w:frame="1"/>
              </w:rPr>
              <w:t xml:space="preserve"> </w:t>
            </w:r>
            <w:r w:rsidR="001A7FA3" w:rsidRPr="00D17A22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I</w:t>
            </w:r>
          </w:p>
          <w:p w14:paraId="46188501" w14:textId="651D534A" w:rsidR="007832CB" w:rsidRPr="00E1360D" w:rsidRDefault="007832CB" w:rsidP="00D17A22">
            <w:pPr>
              <w:pStyle w:val="Ttulo3"/>
              <w:tabs>
                <w:tab w:val="left" w:pos="81"/>
              </w:tabs>
              <w:ind w:left="81"/>
              <w:outlineLvl w:val="2"/>
              <w:rPr>
                <w:rFonts w:asciiTheme="minorHAnsi" w:hAnsiTheme="minorHAnsi" w:cstheme="minorHAnsi"/>
                <w:b w:val="0"/>
                <w:bCs w:val="0"/>
                <w:highlight w:val="yellow"/>
              </w:rPr>
            </w:pPr>
            <w:r w:rsidRPr="00D17A22">
              <w:rPr>
                <w:rFonts w:asciiTheme="minorHAnsi" w:hAnsiTheme="minorHAnsi" w:cstheme="minorHAnsi"/>
                <w:b w:val="0"/>
                <w:bCs w:val="0"/>
              </w:rPr>
              <w:t xml:space="preserve">Investiga aspectos teóricos y metodológicos </w:t>
            </w:r>
          </w:p>
        </w:tc>
        <w:tc>
          <w:tcPr>
            <w:tcW w:w="1134" w:type="dxa"/>
            <w:vMerge w:val="restart"/>
            <w:vAlign w:val="center"/>
          </w:tcPr>
          <w:p w14:paraId="48A2CD09" w14:textId="77777777" w:rsidR="00EF174F" w:rsidRDefault="00EF174F" w:rsidP="00E07139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  <w:highlight w:val="yellow"/>
              </w:rPr>
            </w:pPr>
          </w:p>
          <w:p w14:paraId="3986E25C" w14:textId="77777777" w:rsidR="00EF174F" w:rsidRDefault="00EF174F" w:rsidP="00E07139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  <w:highlight w:val="yellow"/>
              </w:rPr>
            </w:pPr>
          </w:p>
          <w:p w14:paraId="42D1E661" w14:textId="77777777" w:rsidR="00EF174F" w:rsidRDefault="00EF174F" w:rsidP="00E07139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  <w:highlight w:val="yellow"/>
              </w:rPr>
            </w:pPr>
          </w:p>
          <w:p w14:paraId="4504A5F0" w14:textId="0FE564AC" w:rsidR="00E07139" w:rsidRDefault="00AD08AC" w:rsidP="00E07139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t xml:space="preserve">mapa conceptual </w:t>
            </w:r>
          </w:p>
          <w:p w14:paraId="7468D6A9" w14:textId="77777777" w:rsidR="00E07139" w:rsidRDefault="00E07139" w:rsidP="00E07139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1CF5403F" w14:textId="77777777" w:rsidR="00E07139" w:rsidRDefault="00E07139" w:rsidP="00E07139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4C692620" w14:textId="77777777" w:rsidR="00E07139" w:rsidRDefault="00E07139" w:rsidP="00E07139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06BF83A2" w14:textId="77777777" w:rsidR="00E07139" w:rsidRDefault="00E07139" w:rsidP="00E07139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61F29299" w14:textId="77777777" w:rsidR="00E07139" w:rsidRDefault="00E07139" w:rsidP="00E07139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69380D92" w14:textId="09E7AF9C" w:rsidR="00E07139" w:rsidRDefault="00AD08AC" w:rsidP="00E07139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t xml:space="preserve">Informe escrito </w:t>
            </w:r>
          </w:p>
          <w:p w14:paraId="519B7E0C" w14:textId="77777777" w:rsidR="00E07139" w:rsidRDefault="00E07139" w:rsidP="00E07139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35B363EF" w14:textId="39F4C319" w:rsidR="00E07139" w:rsidRPr="00711635" w:rsidRDefault="00E07139" w:rsidP="00E07139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1717" w:type="dxa"/>
            <w:vMerge w:val="restart"/>
            <w:vAlign w:val="center"/>
          </w:tcPr>
          <w:p w14:paraId="3E0DA93B" w14:textId="498B337A" w:rsidR="007832CB" w:rsidRPr="00344470" w:rsidRDefault="00EF174F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  <w:color w:val="0D0D0D"/>
              </w:rPr>
              <w:t>S</w:t>
            </w:r>
            <w:r w:rsidR="00344470" w:rsidRPr="00344470">
              <w:rPr>
                <w:rFonts w:asciiTheme="minorHAnsi" w:eastAsia="Times New Roman" w:hAnsiTheme="minorHAnsi" w:cstheme="minorHAnsi"/>
                <w:color w:val="0D0D0D"/>
              </w:rPr>
              <w:t>ustenta un ensayo que evalúa  los diferentes enfoques de la gestión educativa a lo largo de la historia</w:t>
            </w:r>
          </w:p>
        </w:tc>
      </w:tr>
      <w:tr w:rsidR="00711635" w:rsidRPr="00711635" w14:paraId="19217A2B" w14:textId="77777777" w:rsidTr="005458BE">
        <w:trPr>
          <w:trHeight w:val="1890"/>
        </w:trPr>
        <w:tc>
          <w:tcPr>
            <w:tcW w:w="2054" w:type="dxa"/>
            <w:vMerge/>
            <w:vAlign w:val="center"/>
          </w:tcPr>
          <w:p w14:paraId="6E3FD2CA" w14:textId="77777777" w:rsidR="007832CB" w:rsidRPr="00711635" w:rsidRDefault="007832CB">
            <w:pPr>
              <w:pStyle w:val="Ttulo3"/>
              <w:ind w:left="180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</w:p>
        </w:tc>
        <w:tc>
          <w:tcPr>
            <w:tcW w:w="938" w:type="dxa"/>
            <w:vAlign w:val="center"/>
          </w:tcPr>
          <w:p w14:paraId="218675F6" w14:textId="62047684" w:rsidR="007832CB" w:rsidRPr="00711635" w:rsidRDefault="007832CB">
            <w:pPr>
              <w:pStyle w:val="Ttulo3"/>
              <w:ind w:left="-6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711635">
              <w:rPr>
                <w:rFonts w:asciiTheme="minorHAnsi" w:hAnsiTheme="minorHAnsi" w:cstheme="minorHAnsi"/>
                <w:b w:val="0"/>
                <w:bCs w:val="0"/>
              </w:rPr>
              <w:t>2</w:t>
            </w:r>
          </w:p>
        </w:tc>
        <w:tc>
          <w:tcPr>
            <w:tcW w:w="4899" w:type="dxa"/>
            <w:vAlign w:val="center"/>
          </w:tcPr>
          <w:p w14:paraId="33B6C3AE" w14:textId="681B8569" w:rsidR="00AD08AC" w:rsidRPr="00AD08AC" w:rsidRDefault="00AD08AC" w:rsidP="00AD08AC">
            <w:pPr>
              <w:pStyle w:val="Ttulo3"/>
              <w:widowControl w:val="0"/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autoSpaceDE w:val="0"/>
              <w:autoSpaceDN w:val="0"/>
              <w:ind w:left="0"/>
              <w:outlineLvl w:val="2"/>
              <w:rPr>
                <w:rFonts w:ascii="Segoe UI" w:hAnsi="Segoe UI" w:cs="Segoe UI"/>
                <w:b w:val="0"/>
                <w:bCs w:val="0"/>
                <w:color w:val="0D0D0D"/>
                <w:sz w:val="18"/>
                <w:szCs w:val="18"/>
                <w:lang w:eastAsia="en-US"/>
              </w:rPr>
            </w:pPr>
            <w:r w:rsidRPr="00AD08AC">
              <w:rPr>
                <w:rFonts w:ascii="Segoe UI" w:hAnsi="Segoe UI" w:cs="Segoe UI"/>
                <w:b w:val="0"/>
                <w:bCs w:val="0"/>
                <w:color w:val="0D0D0D"/>
                <w:sz w:val="18"/>
                <w:szCs w:val="18"/>
              </w:rPr>
              <w:t>La Educación en la Era Moderna y Contemporánea:</w:t>
            </w:r>
          </w:p>
          <w:p w14:paraId="422CCA37" w14:textId="77777777" w:rsidR="00AD08AC" w:rsidRPr="00AD08AC" w:rsidRDefault="00AD08AC" w:rsidP="00AD08AC">
            <w:pPr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rPr>
                <w:rFonts w:ascii="Segoe UI" w:eastAsia="Times New Roman" w:hAnsi="Segoe UI" w:cs="Segoe UI"/>
                <w:color w:val="0D0D0D"/>
                <w:sz w:val="18"/>
                <w:szCs w:val="18"/>
                <w:lang w:val="es-PE"/>
              </w:rPr>
            </w:pPr>
            <w:r w:rsidRPr="00AD08AC">
              <w:rPr>
                <w:rFonts w:ascii="Segoe UI" w:eastAsia="Times New Roman" w:hAnsi="Segoe UI" w:cs="Segoe UI"/>
                <w:color w:val="0D0D0D"/>
                <w:sz w:val="18"/>
                <w:szCs w:val="18"/>
                <w:bdr w:val="single" w:sz="2" w:space="0" w:color="E3E3E3" w:frame="1"/>
                <w:lang w:val="es-PE"/>
              </w:rPr>
              <w:t>Contenido Temático:</w:t>
            </w:r>
          </w:p>
          <w:p w14:paraId="4B567F70" w14:textId="77777777" w:rsidR="00AD08AC" w:rsidRPr="00AD08AC" w:rsidRDefault="00AD08AC" w:rsidP="00AD08AC">
            <w:pPr>
              <w:numPr>
                <w:ilvl w:val="1"/>
                <w:numId w:val="34"/>
              </w:numPr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rPr>
                <w:rFonts w:ascii="Segoe UI" w:eastAsia="Times New Roman" w:hAnsi="Segoe UI" w:cs="Segoe UI"/>
                <w:color w:val="0D0D0D"/>
                <w:sz w:val="18"/>
                <w:szCs w:val="18"/>
                <w:lang w:val="es-PE"/>
              </w:rPr>
            </w:pPr>
            <w:r w:rsidRPr="00AD08AC">
              <w:rPr>
                <w:rFonts w:ascii="Segoe UI" w:eastAsia="Times New Roman" w:hAnsi="Segoe UI" w:cs="Segoe UI"/>
                <w:color w:val="0D0D0D"/>
                <w:sz w:val="18"/>
                <w:szCs w:val="18"/>
                <w:lang w:val="es-PE"/>
              </w:rPr>
              <w:t>Renacimiento y Humanismo: influencia en la gestión educativa.</w:t>
            </w:r>
          </w:p>
          <w:p w14:paraId="5063D543" w14:textId="77777777" w:rsidR="00AD08AC" w:rsidRPr="00AD08AC" w:rsidRDefault="00AD08AC" w:rsidP="00AD08AC">
            <w:pPr>
              <w:numPr>
                <w:ilvl w:val="1"/>
                <w:numId w:val="34"/>
              </w:numPr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rPr>
                <w:rFonts w:ascii="Segoe UI" w:eastAsia="Times New Roman" w:hAnsi="Segoe UI" w:cs="Segoe UI"/>
                <w:color w:val="0D0D0D"/>
                <w:sz w:val="18"/>
                <w:szCs w:val="18"/>
                <w:lang w:val="es-PE"/>
              </w:rPr>
            </w:pPr>
            <w:r w:rsidRPr="00AD08AC">
              <w:rPr>
                <w:rFonts w:ascii="Segoe UI" w:eastAsia="Times New Roman" w:hAnsi="Segoe UI" w:cs="Segoe UI"/>
                <w:color w:val="0D0D0D"/>
                <w:sz w:val="18"/>
                <w:szCs w:val="18"/>
                <w:lang w:val="es-PE"/>
              </w:rPr>
              <w:t>Ilustración y la era de las reformas educativas.</w:t>
            </w:r>
          </w:p>
          <w:p w14:paraId="20F9428F" w14:textId="77777777" w:rsidR="00AD08AC" w:rsidRPr="00AD08AC" w:rsidRDefault="00AD08AC" w:rsidP="00AD08AC">
            <w:pPr>
              <w:numPr>
                <w:ilvl w:val="1"/>
                <w:numId w:val="34"/>
              </w:numPr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rPr>
                <w:rFonts w:ascii="Segoe UI" w:eastAsia="Times New Roman" w:hAnsi="Segoe UI" w:cs="Segoe UI"/>
                <w:color w:val="0D0D0D"/>
                <w:sz w:val="18"/>
                <w:szCs w:val="18"/>
                <w:lang w:val="es-PE"/>
              </w:rPr>
            </w:pPr>
            <w:r w:rsidRPr="00AD08AC">
              <w:rPr>
                <w:rFonts w:ascii="Segoe UI" w:eastAsia="Times New Roman" w:hAnsi="Segoe UI" w:cs="Segoe UI"/>
                <w:color w:val="0D0D0D"/>
                <w:sz w:val="18"/>
                <w:szCs w:val="18"/>
                <w:lang w:val="es-PE"/>
              </w:rPr>
              <w:t>Desarrollo de los sistemas educativos modernos y su gestión.</w:t>
            </w:r>
          </w:p>
          <w:p w14:paraId="157B2BE9" w14:textId="77777777" w:rsidR="00AD08AC" w:rsidRPr="00AD08AC" w:rsidRDefault="00AD08AC" w:rsidP="00AD08AC">
            <w:pPr>
              <w:numPr>
                <w:ilvl w:val="1"/>
                <w:numId w:val="34"/>
              </w:numPr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rPr>
                <w:rFonts w:ascii="Segoe UI" w:eastAsia="Times New Roman" w:hAnsi="Segoe UI" w:cs="Segoe UI"/>
                <w:color w:val="0D0D0D"/>
                <w:sz w:val="18"/>
                <w:szCs w:val="18"/>
                <w:lang w:val="es-PE"/>
              </w:rPr>
            </w:pPr>
            <w:r w:rsidRPr="00AD08AC">
              <w:rPr>
                <w:rFonts w:ascii="Segoe UI" w:eastAsia="Times New Roman" w:hAnsi="Segoe UI" w:cs="Segoe UI"/>
                <w:color w:val="0D0D0D"/>
                <w:sz w:val="18"/>
                <w:szCs w:val="18"/>
                <w:lang w:val="es-PE"/>
              </w:rPr>
              <w:t>Movimientos educativos del siglo XX y su impacto en la gestión.</w:t>
            </w:r>
          </w:p>
          <w:p w14:paraId="7EE92769" w14:textId="77777777" w:rsidR="00AD08AC" w:rsidRPr="00AD08AC" w:rsidRDefault="00AD08AC" w:rsidP="00AD08AC">
            <w:pPr>
              <w:pStyle w:val="Ttulo3"/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ind w:left="0"/>
              <w:outlineLvl w:val="2"/>
              <w:rPr>
                <w:rFonts w:ascii="Segoe UI" w:eastAsia="Times New Roman" w:hAnsi="Segoe UI" w:cs="Segoe UI"/>
                <w:color w:val="0D0D0D"/>
                <w:sz w:val="18"/>
                <w:szCs w:val="18"/>
                <w:lang w:val="es-PE"/>
              </w:rPr>
            </w:pPr>
          </w:p>
          <w:p w14:paraId="015298CB" w14:textId="77777777" w:rsidR="00E07139" w:rsidRPr="00711635" w:rsidRDefault="00E07139" w:rsidP="00E07139">
            <w:pPr>
              <w:pStyle w:val="Ttulo3"/>
              <w:ind w:left="181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3E682B78" w14:textId="632E5807" w:rsidR="007832CB" w:rsidRPr="00711635" w:rsidRDefault="007832CB" w:rsidP="00EF174F">
            <w:pPr>
              <w:pStyle w:val="Ttulo3"/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1134" w:type="dxa"/>
            <w:vMerge/>
            <w:vAlign w:val="center"/>
          </w:tcPr>
          <w:p w14:paraId="3D5870E9" w14:textId="3CF811A6" w:rsidR="007832CB" w:rsidRPr="00711635" w:rsidRDefault="007832CB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1717" w:type="dxa"/>
            <w:vMerge/>
            <w:vAlign w:val="center"/>
          </w:tcPr>
          <w:p w14:paraId="04F07E14" w14:textId="77777777" w:rsidR="007832CB" w:rsidRPr="00711635" w:rsidRDefault="007832CB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711635" w:rsidRPr="00711635" w14:paraId="4179B597" w14:textId="77777777" w:rsidTr="005458BE">
        <w:trPr>
          <w:trHeight w:val="1274"/>
        </w:trPr>
        <w:tc>
          <w:tcPr>
            <w:tcW w:w="2054" w:type="dxa"/>
            <w:vMerge w:val="restart"/>
            <w:vAlign w:val="center"/>
          </w:tcPr>
          <w:p w14:paraId="1080C450" w14:textId="114998C3" w:rsidR="007832CB" w:rsidRPr="00E6556B" w:rsidRDefault="007832CB">
            <w:pPr>
              <w:pStyle w:val="Ttulo3"/>
              <w:ind w:left="180"/>
              <w:outlineLvl w:val="2"/>
              <w:rPr>
                <w:rFonts w:asciiTheme="minorHAnsi" w:hAnsiTheme="minorHAnsi" w:cstheme="minorBidi"/>
                <w:b w:val="0"/>
                <w:bCs w:val="0"/>
                <w:sz w:val="36"/>
                <w:szCs w:val="36"/>
              </w:rPr>
            </w:pPr>
          </w:p>
        </w:tc>
        <w:tc>
          <w:tcPr>
            <w:tcW w:w="938" w:type="dxa"/>
            <w:vAlign w:val="center"/>
          </w:tcPr>
          <w:p w14:paraId="36F7D867" w14:textId="178F4110" w:rsidR="007832CB" w:rsidRPr="00711635" w:rsidRDefault="007832CB">
            <w:pPr>
              <w:pStyle w:val="Ttulo3"/>
              <w:tabs>
                <w:tab w:val="left" w:pos="81"/>
              </w:tabs>
              <w:ind w:left="-6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711635">
              <w:rPr>
                <w:rFonts w:asciiTheme="minorHAnsi" w:hAnsiTheme="minorHAnsi" w:cstheme="minorHAnsi"/>
                <w:b w:val="0"/>
                <w:bCs w:val="0"/>
              </w:rPr>
              <w:t>3</w:t>
            </w:r>
          </w:p>
        </w:tc>
        <w:tc>
          <w:tcPr>
            <w:tcW w:w="4899" w:type="dxa"/>
            <w:vAlign w:val="center"/>
          </w:tcPr>
          <w:p w14:paraId="7F8BC167" w14:textId="77777777" w:rsidR="00AD08AC" w:rsidRPr="00AD08AC" w:rsidRDefault="00AD08AC" w:rsidP="00AD08AC">
            <w:pPr>
              <w:pStyle w:val="Ttulo3"/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outlineLvl w:val="2"/>
              <w:rPr>
                <w:rFonts w:ascii="Segoe UI" w:eastAsia="Times New Roman" w:hAnsi="Segoe UI" w:cs="Segoe UI"/>
                <w:b w:val="0"/>
                <w:bCs w:val="0"/>
                <w:color w:val="0D0D0D"/>
                <w:sz w:val="18"/>
                <w:szCs w:val="18"/>
                <w:lang w:val="es-PE"/>
              </w:rPr>
            </w:pPr>
            <w:r w:rsidRPr="00AD08AC">
              <w:rPr>
                <w:rFonts w:ascii="Segoe UI" w:hAnsi="Segoe UI" w:cs="Segoe UI"/>
                <w:b w:val="0"/>
                <w:bCs w:val="0"/>
                <w:color w:val="0D0D0D"/>
                <w:sz w:val="18"/>
                <w:szCs w:val="18"/>
              </w:rPr>
              <w:t>Enfoques y Modelos de Gestión Educativa del Siglo XX</w:t>
            </w:r>
          </w:p>
          <w:p w14:paraId="2F87923E" w14:textId="77777777" w:rsidR="00AD08AC" w:rsidRPr="00AD08AC" w:rsidRDefault="00AD08AC" w:rsidP="00AD08AC">
            <w:pPr>
              <w:pStyle w:val="NormalWeb"/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0" w:beforeAutospacing="0" w:after="0" w:afterAutospacing="0"/>
              <w:ind w:left="720"/>
              <w:rPr>
                <w:rFonts w:ascii="Segoe UI" w:hAnsi="Segoe UI" w:cs="Segoe UI"/>
                <w:b/>
                <w:bCs/>
                <w:color w:val="0D0D0D"/>
                <w:sz w:val="18"/>
                <w:szCs w:val="18"/>
              </w:rPr>
            </w:pPr>
            <w:r w:rsidRPr="00AD08AC">
              <w:rPr>
                <w:rStyle w:val="Textoennegrita"/>
                <w:rFonts w:ascii="Segoe UI" w:hAnsi="Segoe UI" w:cs="Segoe UI"/>
                <w:b w:val="0"/>
                <w:bCs w:val="0"/>
                <w:color w:val="0D0D0D"/>
                <w:sz w:val="18"/>
                <w:szCs w:val="18"/>
                <w:bdr w:val="single" w:sz="2" w:space="0" w:color="E3E3E3" w:frame="1"/>
              </w:rPr>
              <w:t>Contenido Temático:</w:t>
            </w:r>
          </w:p>
          <w:p w14:paraId="7F0217E1" w14:textId="77777777" w:rsidR="00AD08AC" w:rsidRDefault="00AD08AC" w:rsidP="00AD08AC">
            <w:pPr>
              <w:numPr>
                <w:ilvl w:val="1"/>
                <w:numId w:val="35"/>
              </w:numPr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rPr>
                <w:rFonts w:ascii="Segoe UI" w:hAnsi="Segoe UI" w:cs="Segoe UI"/>
                <w:color w:val="0D0D0D"/>
              </w:rPr>
            </w:pPr>
            <w:r>
              <w:rPr>
                <w:rFonts w:ascii="Segoe UI" w:hAnsi="Segoe UI" w:cs="Segoe UI"/>
                <w:color w:val="0D0D0D"/>
              </w:rPr>
              <w:t>Escuelas de pensamiento en la gestión educativa del siglo XX: Administración científica, Teoría de sistemas, Teoría de contingencias, entre otras.</w:t>
            </w:r>
          </w:p>
          <w:p w14:paraId="0E5B1E42" w14:textId="77777777" w:rsidR="00AD08AC" w:rsidRDefault="00AD08AC" w:rsidP="00AD08AC">
            <w:pPr>
              <w:numPr>
                <w:ilvl w:val="1"/>
                <w:numId w:val="35"/>
              </w:numPr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rPr>
                <w:rFonts w:ascii="Segoe UI" w:hAnsi="Segoe UI" w:cs="Segoe UI"/>
                <w:color w:val="0D0D0D"/>
              </w:rPr>
            </w:pPr>
            <w:r>
              <w:rPr>
                <w:rFonts w:ascii="Segoe UI" w:hAnsi="Segoe UI" w:cs="Segoe UI"/>
                <w:color w:val="0D0D0D"/>
              </w:rPr>
              <w:t>Impacto de la globalización en la gestión educativa.</w:t>
            </w:r>
          </w:p>
          <w:p w14:paraId="58A485D8" w14:textId="77777777" w:rsidR="00AD08AC" w:rsidRDefault="00AD08AC" w:rsidP="00AD08AC">
            <w:pPr>
              <w:numPr>
                <w:ilvl w:val="1"/>
                <w:numId w:val="35"/>
              </w:numPr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rPr>
                <w:rFonts w:ascii="Segoe UI" w:hAnsi="Segoe UI" w:cs="Segoe UI"/>
                <w:color w:val="0D0D0D"/>
              </w:rPr>
            </w:pPr>
            <w:r>
              <w:rPr>
                <w:rFonts w:ascii="Segoe UI" w:hAnsi="Segoe UI" w:cs="Segoe UI"/>
                <w:color w:val="0D0D0D"/>
              </w:rPr>
              <w:t>Desarrollo de políticas educativas y su relación con la gestión.</w:t>
            </w:r>
          </w:p>
          <w:p w14:paraId="52211FBC" w14:textId="45A6F1EA" w:rsidR="007832CB" w:rsidRPr="00270450" w:rsidRDefault="007832CB" w:rsidP="00AD08AC">
            <w:pPr>
              <w:pStyle w:val="Ttulo3"/>
              <w:tabs>
                <w:tab w:val="left" w:pos="81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4DEE531F" w14:textId="533021D8" w:rsidR="00822BFD" w:rsidRDefault="00EF174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9F20D1">
              <w:rPr>
                <w:rFonts w:asciiTheme="minorHAnsi" w:hAnsiTheme="minorHAnsi" w:cstheme="minorHAnsi"/>
                <w:b w:val="0"/>
                <w:bCs w:val="0"/>
              </w:rPr>
              <w:t>Mapa conceptual</w:t>
            </w:r>
          </w:p>
          <w:p w14:paraId="2352D12E" w14:textId="77777777" w:rsidR="007F689F" w:rsidRDefault="007F689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2CDB28A8" w14:textId="77777777" w:rsidR="007F689F" w:rsidRDefault="007F689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78E199AA" w14:textId="77777777" w:rsidR="007F689F" w:rsidRDefault="007F689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4B015315" w14:textId="77777777" w:rsidR="007F689F" w:rsidRDefault="007F689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19C96167" w14:textId="77777777" w:rsidR="007F689F" w:rsidRDefault="007F689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6E0510A7" w14:textId="77777777" w:rsidR="007F689F" w:rsidRDefault="007F689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280E6467" w14:textId="77777777" w:rsidR="007F689F" w:rsidRDefault="007F689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54F22E8E" w14:textId="77777777" w:rsidR="007F689F" w:rsidRDefault="007F689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1C8BE403" w14:textId="77777777" w:rsidR="00822BFD" w:rsidRDefault="00822BFD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5BCB49A9" w14:textId="2CBDC53C" w:rsidR="007832CB" w:rsidRPr="00EF174F" w:rsidRDefault="007F689F" w:rsidP="00EF174F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="Arial" w:hAnsi="Arial"/>
                <w:b w:val="0"/>
                <w:bCs w:val="0"/>
                <w:spacing w:val="-3"/>
              </w:rPr>
              <w:t>Mapa mental</w:t>
            </w:r>
          </w:p>
        </w:tc>
        <w:tc>
          <w:tcPr>
            <w:tcW w:w="1717" w:type="dxa"/>
            <w:vMerge/>
            <w:vAlign w:val="center"/>
          </w:tcPr>
          <w:p w14:paraId="20D5B47C" w14:textId="77777777" w:rsidR="007832CB" w:rsidRPr="00711635" w:rsidRDefault="007832CB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711635" w:rsidRPr="00711635" w14:paraId="43F6F33E" w14:textId="77777777" w:rsidTr="005458BE">
        <w:trPr>
          <w:trHeight w:val="1878"/>
        </w:trPr>
        <w:tc>
          <w:tcPr>
            <w:tcW w:w="2054" w:type="dxa"/>
            <w:vMerge/>
            <w:vAlign w:val="center"/>
          </w:tcPr>
          <w:p w14:paraId="55B99A09" w14:textId="77777777" w:rsidR="007832CB" w:rsidRPr="00711635" w:rsidRDefault="007832CB">
            <w:pPr>
              <w:pStyle w:val="Ttulo3"/>
              <w:ind w:left="180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</w:p>
        </w:tc>
        <w:tc>
          <w:tcPr>
            <w:tcW w:w="938" w:type="dxa"/>
            <w:vAlign w:val="center"/>
          </w:tcPr>
          <w:p w14:paraId="4C572C27" w14:textId="4CEAC1DF" w:rsidR="007832CB" w:rsidRPr="00E6556B" w:rsidRDefault="007832CB">
            <w:pPr>
              <w:pStyle w:val="Ttulo3"/>
              <w:tabs>
                <w:tab w:val="left" w:pos="81"/>
              </w:tabs>
              <w:ind w:left="-6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highlight w:val="green"/>
              </w:rPr>
            </w:pPr>
            <w:r w:rsidRPr="00EF174F">
              <w:rPr>
                <w:rFonts w:asciiTheme="minorHAnsi" w:hAnsiTheme="minorHAnsi" w:cstheme="minorHAnsi"/>
                <w:b w:val="0"/>
                <w:bCs w:val="0"/>
              </w:rPr>
              <w:t>4</w:t>
            </w:r>
          </w:p>
        </w:tc>
        <w:tc>
          <w:tcPr>
            <w:tcW w:w="4899" w:type="dxa"/>
            <w:vAlign w:val="center"/>
          </w:tcPr>
          <w:p w14:paraId="11F97206" w14:textId="77777777" w:rsidR="007F689F" w:rsidRPr="007F689F" w:rsidRDefault="007F689F" w:rsidP="007F689F">
            <w:pPr>
              <w:pStyle w:val="Ttulo3"/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outlineLvl w:val="2"/>
              <w:rPr>
                <w:rFonts w:ascii="Segoe UI" w:eastAsia="Times New Roman" w:hAnsi="Segoe UI" w:cs="Segoe UI"/>
                <w:b w:val="0"/>
                <w:bCs w:val="0"/>
                <w:color w:val="0D0D0D"/>
                <w:sz w:val="18"/>
                <w:szCs w:val="18"/>
                <w:lang w:val="es-PE"/>
              </w:rPr>
            </w:pPr>
            <w:r w:rsidRPr="007F689F">
              <w:rPr>
                <w:rFonts w:ascii="Segoe UI" w:hAnsi="Segoe UI" w:cs="Segoe UI"/>
                <w:b w:val="0"/>
                <w:bCs w:val="0"/>
                <w:color w:val="0D0D0D"/>
                <w:sz w:val="18"/>
                <w:szCs w:val="18"/>
              </w:rPr>
              <w:t>Tendencias Actuales y Futuras en la Gestión Educativa</w:t>
            </w:r>
          </w:p>
          <w:p w14:paraId="299805E8" w14:textId="77777777" w:rsidR="007F689F" w:rsidRPr="007F689F" w:rsidRDefault="007F689F" w:rsidP="007F689F">
            <w:pPr>
              <w:pStyle w:val="NormalWeb"/>
              <w:numPr>
                <w:ilvl w:val="0"/>
                <w:numId w:val="36"/>
              </w:numPr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  <w:b/>
                <w:bCs/>
                <w:color w:val="0D0D0D"/>
                <w:sz w:val="18"/>
                <w:szCs w:val="18"/>
              </w:rPr>
            </w:pPr>
            <w:r w:rsidRPr="007F689F">
              <w:rPr>
                <w:rStyle w:val="Textoennegrita"/>
                <w:rFonts w:ascii="Segoe UI" w:hAnsi="Segoe UI" w:cs="Segoe UI"/>
                <w:b w:val="0"/>
                <w:bCs w:val="0"/>
                <w:color w:val="0D0D0D"/>
                <w:sz w:val="18"/>
                <w:szCs w:val="18"/>
                <w:bdr w:val="single" w:sz="2" w:space="0" w:color="E3E3E3" w:frame="1"/>
              </w:rPr>
              <w:t>Contenido Temático:</w:t>
            </w:r>
          </w:p>
          <w:p w14:paraId="482751D3" w14:textId="77777777" w:rsidR="007F689F" w:rsidRPr="007F689F" w:rsidRDefault="007F689F" w:rsidP="007F689F">
            <w:pPr>
              <w:numPr>
                <w:ilvl w:val="1"/>
                <w:numId w:val="36"/>
              </w:numPr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rPr>
                <w:rFonts w:ascii="Segoe UI" w:hAnsi="Segoe UI" w:cs="Segoe UI"/>
                <w:color w:val="0D0D0D"/>
                <w:sz w:val="18"/>
                <w:szCs w:val="18"/>
              </w:rPr>
            </w:pPr>
            <w:r w:rsidRPr="007F689F">
              <w:rPr>
                <w:rFonts w:ascii="Segoe UI" w:hAnsi="Segoe UI" w:cs="Segoe UI"/>
                <w:color w:val="0D0D0D"/>
                <w:sz w:val="18"/>
                <w:szCs w:val="18"/>
              </w:rPr>
              <w:t>Análisis de las tendencias emergentes en la gestión educativa actual: tecnología educativa, aprendizaje personalizado, evaluación formativa, entre otros.</w:t>
            </w:r>
          </w:p>
          <w:p w14:paraId="277ADC80" w14:textId="77777777" w:rsidR="007F689F" w:rsidRPr="007F689F" w:rsidRDefault="007F689F" w:rsidP="007F689F">
            <w:pPr>
              <w:numPr>
                <w:ilvl w:val="1"/>
                <w:numId w:val="36"/>
              </w:numPr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rPr>
                <w:rFonts w:ascii="Segoe UI" w:hAnsi="Segoe UI" w:cs="Segoe UI"/>
                <w:color w:val="0D0D0D"/>
                <w:sz w:val="18"/>
                <w:szCs w:val="18"/>
              </w:rPr>
            </w:pPr>
            <w:r w:rsidRPr="007F689F">
              <w:rPr>
                <w:rFonts w:ascii="Segoe UI" w:hAnsi="Segoe UI" w:cs="Segoe UI"/>
                <w:color w:val="0D0D0D"/>
                <w:sz w:val="18"/>
                <w:szCs w:val="18"/>
              </w:rPr>
              <w:lastRenderedPageBreak/>
              <w:t>Impacto de las nuevas demandas sociales y laborales en la gestión educativa.</w:t>
            </w:r>
          </w:p>
          <w:p w14:paraId="2F69F3F7" w14:textId="77777777" w:rsidR="007F689F" w:rsidRPr="007F689F" w:rsidRDefault="007F689F" w:rsidP="007F689F">
            <w:pPr>
              <w:numPr>
                <w:ilvl w:val="1"/>
                <w:numId w:val="36"/>
              </w:numPr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rPr>
                <w:rFonts w:ascii="Segoe UI" w:hAnsi="Segoe UI" w:cs="Segoe UI"/>
                <w:color w:val="0D0D0D"/>
                <w:sz w:val="18"/>
                <w:szCs w:val="18"/>
              </w:rPr>
            </w:pPr>
            <w:r w:rsidRPr="007F689F">
              <w:rPr>
                <w:rFonts w:ascii="Segoe UI" w:hAnsi="Segoe UI" w:cs="Segoe UI"/>
                <w:color w:val="0D0D0D"/>
                <w:sz w:val="18"/>
                <w:szCs w:val="18"/>
              </w:rPr>
              <w:t>Desafíos y oportunidades para la gestión educativa en el siglo XXI.</w:t>
            </w:r>
          </w:p>
          <w:p w14:paraId="4745A8B0" w14:textId="0F7028B1" w:rsidR="007832CB" w:rsidRPr="00E6556B" w:rsidRDefault="007832CB" w:rsidP="007F689F">
            <w:pPr>
              <w:pStyle w:val="Ttulo3"/>
              <w:ind w:left="181"/>
              <w:outlineLvl w:val="2"/>
              <w:rPr>
                <w:rFonts w:asciiTheme="minorHAnsi" w:hAnsiTheme="minorHAnsi" w:cstheme="minorHAnsi"/>
                <w:b w:val="0"/>
                <w:bCs w:val="0"/>
                <w:highlight w:val="green"/>
              </w:rPr>
            </w:pPr>
          </w:p>
        </w:tc>
        <w:tc>
          <w:tcPr>
            <w:tcW w:w="1134" w:type="dxa"/>
            <w:vMerge/>
            <w:vAlign w:val="center"/>
          </w:tcPr>
          <w:p w14:paraId="56653D94" w14:textId="477FB0B4" w:rsidR="007832CB" w:rsidRPr="00711635" w:rsidRDefault="007832CB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1717" w:type="dxa"/>
            <w:vMerge/>
            <w:vAlign w:val="center"/>
          </w:tcPr>
          <w:p w14:paraId="04F84836" w14:textId="77777777" w:rsidR="007832CB" w:rsidRPr="00711635" w:rsidRDefault="007832CB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724647F0" w14:textId="77777777" w:rsidR="00394D43" w:rsidRPr="00711635" w:rsidRDefault="00394D43" w:rsidP="00394D43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24DFA57A" w14:textId="77777777" w:rsidR="005D27E9" w:rsidRPr="007F689F" w:rsidRDefault="00394D43" w:rsidP="005D27E9">
      <w:pPr>
        <w:pStyle w:val="Ttulo3"/>
        <w:spacing w:before="56" w:line="267" w:lineRule="exact"/>
        <w:ind w:left="-426"/>
        <w:jc w:val="both"/>
        <w:rPr>
          <w:rFonts w:ascii="Garamond" w:hAnsi="Garamond" w:cs="Arial"/>
          <w:w w:val="80"/>
          <w:sz w:val="18"/>
          <w:szCs w:val="18"/>
        </w:rPr>
      </w:pPr>
      <w:bookmarkStart w:id="2" w:name="_Hlk119245678"/>
      <w:r w:rsidRPr="00711635">
        <w:rPr>
          <w:rFonts w:asciiTheme="minorHAnsi" w:hAnsiTheme="minorHAnsi" w:cstheme="minorHAnsi"/>
        </w:rPr>
        <w:t xml:space="preserve">UNIDAD </w:t>
      </w:r>
      <w:proofErr w:type="gramStart"/>
      <w:r w:rsidRPr="00711635">
        <w:rPr>
          <w:rFonts w:asciiTheme="minorHAnsi" w:hAnsiTheme="minorHAnsi" w:cstheme="minorHAnsi"/>
        </w:rPr>
        <w:t xml:space="preserve">II </w:t>
      </w:r>
      <w:r w:rsidR="00366377">
        <w:rPr>
          <w:rFonts w:asciiTheme="minorHAnsi" w:hAnsiTheme="minorHAnsi" w:cstheme="minorHAnsi"/>
        </w:rPr>
        <w:t xml:space="preserve"> </w:t>
      </w:r>
      <w:r w:rsidR="00366377" w:rsidRPr="00366377">
        <w:rPr>
          <w:rFonts w:asciiTheme="minorHAnsi" w:hAnsiTheme="minorHAnsi" w:cstheme="minorHAnsi"/>
          <w:w w:val="80"/>
          <w:sz w:val="20"/>
          <w:szCs w:val="20"/>
        </w:rPr>
        <w:t>.</w:t>
      </w:r>
      <w:proofErr w:type="gramEnd"/>
      <w:r w:rsidR="00366377" w:rsidRPr="00366377">
        <w:rPr>
          <w:rFonts w:asciiTheme="minorHAnsi" w:hAnsiTheme="minorHAnsi" w:cstheme="minorHAnsi"/>
          <w:w w:val="80"/>
          <w:sz w:val="20"/>
          <w:szCs w:val="20"/>
        </w:rPr>
        <w:t xml:space="preserve">- </w:t>
      </w:r>
      <w:r w:rsidR="00366377" w:rsidRPr="007F689F">
        <w:rPr>
          <w:rFonts w:ascii="Arial" w:hAnsi="Arial" w:cs="Arial"/>
          <w:b w:val="0"/>
          <w:bCs w:val="0"/>
          <w:w w:val="80"/>
          <w:sz w:val="20"/>
          <w:szCs w:val="20"/>
        </w:rPr>
        <w:t>Valora</w:t>
      </w:r>
      <w:r w:rsidR="00366377" w:rsidRPr="007F689F">
        <w:rPr>
          <w:rFonts w:ascii="Arial" w:hAnsi="Arial" w:cs="Arial"/>
          <w:b w:val="0"/>
          <w:bCs w:val="0"/>
          <w:spacing w:val="3"/>
          <w:w w:val="80"/>
          <w:sz w:val="20"/>
          <w:szCs w:val="20"/>
        </w:rPr>
        <w:t xml:space="preserve"> </w:t>
      </w:r>
      <w:r w:rsidR="00366377" w:rsidRPr="007F689F">
        <w:rPr>
          <w:rFonts w:ascii="Arial" w:hAnsi="Arial" w:cs="Arial"/>
          <w:b w:val="0"/>
          <w:bCs w:val="0"/>
          <w:w w:val="80"/>
          <w:sz w:val="20"/>
          <w:szCs w:val="20"/>
        </w:rPr>
        <w:t>los</w:t>
      </w:r>
      <w:r w:rsidR="00366377" w:rsidRPr="007F689F">
        <w:rPr>
          <w:rFonts w:ascii="Arial" w:hAnsi="Arial" w:cs="Arial"/>
          <w:b w:val="0"/>
          <w:bCs w:val="0"/>
          <w:spacing w:val="2"/>
          <w:w w:val="80"/>
          <w:sz w:val="20"/>
          <w:szCs w:val="20"/>
        </w:rPr>
        <w:t xml:space="preserve"> </w:t>
      </w:r>
      <w:r w:rsidR="00366377" w:rsidRPr="007F689F">
        <w:rPr>
          <w:rFonts w:ascii="Arial" w:hAnsi="Arial" w:cs="Arial"/>
          <w:b w:val="0"/>
          <w:bCs w:val="0"/>
          <w:w w:val="80"/>
          <w:sz w:val="20"/>
          <w:szCs w:val="20"/>
        </w:rPr>
        <w:t>conceptos</w:t>
      </w:r>
      <w:r w:rsidR="00366377" w:rsidRPr="007F689F">
        <w:rPr>
          <w:rFonts w:ascii="Arial" w:hAnsi="Arial" w:cs="Arial"/>
          <w:b w:val="0"/>
          <w:bCs w:val="0"/>
          <w:spacing w:val="6"/>
          <w:w w:val="80"/>
          <w:sz w:val="20"/>
          <w:szCs w:val="20"/>
        </w:rPr>
        <w:t xml:space="preserve"> </w:t>
      </w:r>
      <w:r w:rsidR="00366377" w:rsidRPr="007F689F">
        <w:rPr>
          <w:rFonts w:ascii="Arial" w:hAnsi="Arial" w:cs="Arial"/>
          <w:b w:val="0"/>
          <w:bCs w:val="0"/>
          <w:w w:val="80"/>
          <w:sz w:val="20"/>
          <w:szCs w:val="20"/>
        </w:rPr>
        <w:t>sobre</w:t>
      </w:r>
      <w:r w:rsidR="00366377" w:rsidRPr="007F689F">
        <w:rPr>
          <w:rFonts w:ascii="Arial" w:hAnsi="Arial" w:cs="Arial"/>
          <w:b w:val="0"/>
          <w:bCs w:val="0"/>
          <w:spacing w:val="3"/>
          <w:w w:val="80"/>
          <w:sz w:val="20"/>
          <w:szCs w:val="20"/>
        </w:rPr>
        <w:t xml:space="preserve"> </w:t>
      </w:r>
      <w:r w:rsidR="00366377" w:rsidRPr="007F689F">
        <w:rPr>
          <w:rFonts w:ascii="Arial" w:hAnsi="Arial" w:cs="Arial"/>
          <w:b w:val="0"/>
          <w:bCs w:val="0"/>
          <w:w w:val="80"/>
          <w:sz w:val="20"/>
          <w:szCs w:val="20"/>
        </w:rPr>
        <w:t>planificación</w:t>
      </w:r>
      <w:r w:rsidR="00366377" w:rsidRPr="007F689F">
        <w:rPr>
          <w:rFonts w:ascii="Arial" w:hAnsi="Arial" w:cs="Arial"/>
          <w:b w:val="0"/>
          <w:bCs w:val="0"/>
          <w:spacing w:val="4"/>
          <w:w w:val="80"/>
          <w:sz w:val="20"/>
          <w:szCs w:val="20"/>
        </w:rPr>
        <w:t xml:space="preserve"> </w:t>
      </w:r>
      <w:r w:rsidR="00366377" w:rsidRPr="007F689F">
        <w:rPr>
          <w:rFonts w:ascii="Arial" w:hAnsi="Arial" w:cs="Arial"/>
          <w:b w:val="0"/>
          <w:bCs w:val="0"/>
          <w:w w:val="80"/>
          <w:sz w:val="20"/>
          <w:szCs w:val="20"/>
        </w:rPr>
        <w:t>estratégica</w:t>
      </w:r>
      <w:r w:rsidR="00366377" w:rsidRPr="007F689F">
        <w:rPr>
          <w:rFonts w:ascii="Arial" w:hAnsi="Arial" w:cs="Arial"/>
          <w:b w:val="0"/>
          <w:bCs w:val="0"/>
          <w:spacing w:val="4"/>
          <w:w w:val="80"/>
          <w:sz w:val="20"/>
          <w:szCs w:val="20"/>
        </w:rPr>
        <w:t xml:space="preserve"> </w:t>
      </w:r>
      <w:r w:rsidR="00366377" w:rsidRPr="007F689F">
        <w:rPr>
          <w:rFonts w:ascii="Arial" w:hAnsi="Arial" w:cs="Arial"/>
          <w:b w:val="0"/>
          <w:bCs w:val="0"/>
          <w:w w:val="80"/>
          <w:sz w:val="20"/>
          <w:szCs w:val="20"/>
        </w:rPr>
        <w:t>como</w:t>
      </w:r>
      <w:r w:rsidR="00366377" w:rsidRPr="007F689F">
        <w:rPr>
          <w:rFonts w:ascii="Arial" w:hAnsi="Arial" w:cs="Arial"/>
          <w:b w:val="0"/>
          <w:bCs w:val="0"/>
          <w:spacing w:val="4"/>
          <w:w w:val="80"/>
          <w:sz w:val="20"/>
          <w:szCs w:val="20"/>
        </w:rPr>
        <w:t xml:space="preserve"> </w:t>
      </w:r>
      <w:r w:rsidR="00366377" w:rsidRPr="007F689F">
        <w:rPr>
          <w:rFonts w:ascii="Arial" w:hAnsi="Arial" w:cs="Arial"/>
          <w:b w:val="0"/>
          <w:bCs w:val="0"/>
          <w:w w:val="80"/>
          <w:sz w:val="20"/>
          <w:szCs w:val="20"/>
        </w:rPr>
        <w:t>parte</w:t>
      </w:r>
      <w:r w:rsidR="00366377" w:rsidRPr="007F689F">
        <w:rPr>
          <w:rFonts w:ascii="Arial" w:hAnsi="Arial" w:cs="Arial"/>
          <w:b w:val="0"/>
          <w:bCs w:val="0"/>
          <w:spacing w:val="5"/>
          <w:w w:val="80"/>
          <w:sz w:val="20"/>
          <w:szCs w:val="20"/>
        </w:rPr>
        <w:t xml:space="preserve"> </w:t>
      </w:r>
      <w:r w:rsidR="00366377" w:rsidRPr="007F689F">
        <w:rPr>
          <w:rFonts w:ascii="Arial" w:hAnsi="Arial" w:cs="Arial"/>
          <w:b w:val="0"/>
          <w:bCs w:val="0"/>
          <w:w w:val="80"/>
          <w:sz w:val="20"/>
          <w:szCs w:val="20"/>
        </w:rPr>
        <w:t>del</w:t>
      </w:r>
      <w:r w:rsidR="00366377" w:rsidRPr="007F689F">
        <w:rPr>
          <w:rFonts w:ascii="Arial" w:hAnsi="Arial" w:cs="Arial"/>
          <w:b w:val="0"/>
          <w:bCs w:val="0"/>
          <w:spacing w:val="4"/>
          <w:w w:val="80"/>
          <w:sz w:val="20"/>
          <w:szCs w:val="20"/>
        </w:rPr>
        <w:t xml:space="preserve"> </w:t>
      </w:r>
      <w:r w:rsidR="00366377" w:rsidRPr="007F689F">
        <w:rPr>
          <w:rFonts w:ascii="Arial" w:hAnsi="Arial" w:cs="Arial"/>
          <w:b w:val="0"/>
          <w:bCs w:val="0"/>
          <w:w w:val="80"/>
          <w:sz w:val="20"/>
          <w:szCs w:val="20"/>
        </w:rPr>
        <w:t>proceso</w:t>
      </w:r>
      <w:r w:rsidR="00366377" w:rsidRPr="007F689F">
        <w:rPr>
          <w:rFonts w:ascii="Arial" w:hAnsi="Arial" w:cs="Arial"/>
          <w:b w:val="0"/>
          <w:bCs w:val="0"/>
          <w:spacing w:val="4"/>
          <w:w w:val="80"/>
          <w:sz w:val="20"/>
          <w:szCs w:val="20"/>
        </w:rPr>
        <w:t xml:space="preserve"> </w:t>
      </w:r>
      <w:r w:rsidR="00366377" w:rsidRPr="007F689F">
        <w:rPr>
          <w:rFonts w:ascii="Arial" w:hAnsi="Arial" w:cs="Arial"/>
          <w:b w:val="0"/>
          <w:bCs w:val="0"/>
          <w:w w:val="80"/>
          <w:sz w:val="20"/>
          <w:szCs w:val="20"/>
        </w:rPr>
        <w:t>de</w:t>
      </w:r>
      <w:r w:rsidR="00366377" w:rsidRPr="007F689F">
        <w:rPr>
          <w:rFonts w:ascii="Arial" w:hAnsi="Arial" w:cs="Arial"/>
          <w:b w:val="0"/>
          <w:bCs w:val="0"/>
          <w:spacing w:val="2"/>
          <w:w w:val="80"/>
          <w:sz w:val="20"/>
          <w:szCs w:val="20"/>
        </w:rPr>
        <w:t xml:space="preserve"> </w:t>
      </w:r>
      <w:r w:rsidR="00366377" w:rsidRPr="007F689F">
        <w:rPr>
          <w:rFonts w:ascii="Arial" w:hAnsi="Arial" w:cs="Arial"/>
          <w:b w:val="0"/>
          <w:bCs w:val="0"/>
          <w:w w:val="80"/>
          <w:sz w:val="20"/>
          <w:szCs w:val="20"/>
        </w:rPr>
        <w:t>la</w:t>
      </w:r>
      <w:r w:rsidR="00366377" w:rsidRPr="007F689F">
        <w:rPr>
          <w:rFonts w:ascii="Arial" w:hAnsi="Arial" w:cs="Arial"/>
          <w:b w:val="0"/>
          <w:bCs w:val="0"/>
          <w:spacing w:val="5"/>
          <w:w w:val="80"/>
          <w:sz w:val="20"/>
          <w:szCs w:val="20"/>
        </w:rPr>
        <w:t xml:space="preserve"> </w:t>
      </w:r>
      <w:r w:rsidR="00366377" w:rsidRPr="007F689F">
        <w:rPr>
          <w:rFonts w:ascii="Arial" w:hAnsi="Arial" w:cs="Arial"/>
          <w:b w:val="0"/>
          <w:bCs w:val="0"/>
          <w:w w:val="80"/>
          <w:sz w:val="20"/>
          <w:szCs w:val="20"/>
        </w:rPr>
        <w:t>toma</w:t>
      </w:r>
      <w:r w:rsidR="00366377" w:rsidRPr="007F689F">
        <w:rPr>
          <w:rFonts w:ascii="Arial" w:hAnsi="Arial" w:cs="Arial"/>
          <w:b w:val="0"/>
          <w:bCs w:val="0"/>
          <w:spacing w:val="4"/>
          <w:w w:val="80"/>
          <w:sz w:val="20"/>
          <w:szCs w:val="20"/>
        </w:rPr>
        <w:t xml:space="preserve"> </w:t>
      </w:r>
      <w:r w:rsidR="00366377" w:rsidRPr="007F689F">
        <w:rPr>
          <w:rFonts w:ascii="Arial" w:hAnsi="Arial" w:cs="Arial"/>
          <w:b w:val="0"/>
          <w:bCs w:val="0"/>
          <w:w w:val="80"/>
          <w:sz w:val="20"/>
          <w:szCs w:val="20"/>
        </w:rPr>
        <w:t>de</w:t>
      </w:r>
      <w:r w:rsidR="00366377" w:rsidRPr="007F689F">
        <w:rPr>
          <w:rFonts w:ascii="Arial" w:hAnsi="Arial" w:cs="Arial"/>
          <w:b w:val="0"/>
          <w:bCs w:val="0"/>
          <w:spacing w:val="-42"/>
          <w:w w:val="80"/>
          <w:sz w:val="20"/>
          <w:szCs w:val="20"/>
        </w:rPr>
        <w:t xml:space="preserve"> </w:t>
      </w:r>
      <w:r w:rsidR="00366377" w:rsidRPr="007F689F">
        <w:rPr>
          <w:rFonts w:ascii="Arial" w:hAnsi="Arial" w:cs="Arial"/>
          <w:b w:val="0"/>
          <w:bCs w:val="0"/>
          <w:w w:val="80"/>
          <w:sz w:val="20"/>
          <w:szCs w:val="20"/>
        </w:rPr>
        <w:t>decisiones</w:t>
      </w:r>
      <w:r w:rsidR="00366377" w:rsidRPr="007F689F">
        <w:rPr>
          <w:rFonts w:ascii="Arial" w:hAnsi="Arial" w:cs="Arial"/>
          <w:b w:val="0"/>
          <w:bCs w:val="0"/>
          <w:spacing w:val="1"/>
          <w:w w:val="80"/>
          <w:sz w:val="20"/>
          <w:szCs w:val="20"/>
        </w:rPr>
        <w:t xml:space="preserve"> </w:t>
      </w:r>
      <w:r w:rsidR="00366377" w:rsidRPr="007F689F">
        <w:rPr>
          <w:rFonts w:ascii="Arial" w:hAnsi="Arial" w:cs="Arial"/>
          <w:b w:val="0"/>
          <w:bCs w:val="0"/>
          <w:w w:val="80"/>
          <w:sz w:val="20"/>
          <w:szCs w:val="20"/>
        </w:rPr>
        <w:t>y</w:t>
      </w:r>
      <w:r w:rsidR="00366377" w:rsidRPr="007F689F">
        <w:rPr>
          <w:rFonts w:ascii="Arial" w:hAnsi="Arial" w:cs="Arial"/>
          <w:b w:val="0"/>
          <w:bCs w:val="0"/>
          <w:spacing w:val="3"/>
          <w:w w:val="80"/>
          <w:sz w:val="20"/>
          <w:szCs w:val="20"/>
        </w:rPr>
        <w:t xml:space="preserve"> </w:t>
      </w:r>
      <w:r w:rsidR="00366377" w:rsidRPr="007F689F">
        <w:rPr>
          <w:rFonts w:ascii="Arial" w:hAnsi="Arial" w:cs="Arial"/>
          <w:b w:val="0"/>
          <w:bCs w:val="0"/>
          <w:w w:val="80"/>
          <w:sz w:val="20"/>
          <w:szCs w:val="20"/>
        </w:rPr>
        <w:t>de</w:t>
      </w:r>
      <w:r w:rsidR="00366377" w:rsidRPr="007F689F">
        <w:rPr>
          <w:rFonts w:ascii="Arial" w:hAnsi="Arial" w:cs="Arial"/>
          <w:b w:val="0"/>
          <w:bCs w:val="0"/>
          <w:spacing w:val="1"/>
          <w:w w:val="80"/>
          <w:sz w:val="20"/>
          <w:szCs w:val="20"/>
        </w:rPr>
        <w:t xml:space="preserve"> </w:t>
      </w:r>
      <w:r w:rsidR="00366377" w:rsidRPr="007F689F">
        <w:rPr>
          <w:rFonts w:ascii="Arial" w:hAnsi="Arial" w:cs="Arial"/>
          <w:b w:val="0"/>
          <w:bCs w:val="0"/>
          <w:w w:val="80"/>
          <w:sz w:val="20"/>
          <w:szCs w:val="20"/>
        </w:rPr>
        <w:t>solución</w:t>
      </w:r>
      <w:r w:rsidR="00366377" w:rsidRPr="007F689F">
        <w:rPr>
          <w:rFonts w:ascii="Arial" w:hAnsi="Arial" w:cs="Arial"/>
          <w:b w:val="0"/>
          <w:bCs w:val="0"/>
          <w:spacing w:val="3"/>
          <w:w w:val="80"/>
          <w:sz w:val="20"/>
          <w:szCs w:val="20"/>
        </w:rPr>
        <w:t xml:space="preserve"> </w:t>
      </w:r>
      <w:r w:rsidR="00366377" w:rsidRPr="007F689F">
        <w:rPr>
          <w:rFonts w:ascii="Arial" w:hAnsi="Arial" w:cs="Arial"/>
          <w:b w:val="0"/>
          <w:bCs w:val="0"/>
          <w:w w:val="80"/>
          <w:sz w:val="20"/>
          <w:szCs w:val="20"/>
        </w:rPr>
        <w:t>de</w:t>
      </w:r>
      <w:r w:rsidR="00366377" w:rsidRPr="007F689F">
        <w:rPr>
          <w:rFonts w:ascii="Arial" w:hAnsi="Arial" w:cs="Arial"/>
          <w:b w:val="0"/>
          <w:bCs w:val="0"/>
          <w:spacing w:val="2"/>
          <w:w w:val="80"/>
          <w:sz w:val="20"/>
          <w:szCs w:val="20"/>
        </w:rPr>
        <w:t xml:space="preserve"> </w:t>
      </w:r>
      <w:r w:rsidR="00366377" w:rsidRPr="007F689F">
        <w:rPr>
          <w:rFonts w:ascii="Arial" w:hAnsi="Arial" w:cs="Arial"/>
          <w:b w:val="0"/>
          <w:bCs w:val="0"/>
          <w:w w:val="80"/>
          <w:sz w:val="20"/>
          <w:szCs w:val="20"/>
        </w:rPr>
        <w:t>problemas</w:t>
      </w:r>
      <w:r w:rsidR="00366377" w:rsidRPr="007F689F">
        <w:rPr>
          <w:rFonts w:ascii="Arial" w:hAnsi="Arial" w:cs="Arial"/>
          <w:b w:val="0"/>
          <w:bCs w:val="0"/>
          <w:spacing w:val="3"/>
          <w:w w:val="80"/>
          <w:sz w:val="20"/>
          <w:szCs w:val="20"/>
        </w:rPr>
        <w:t xml:space="preserve"> </w:t>
      </w:r>
      <w:r w:rsidR="00366377" w:rsidRPr="007F689F">
        <w:rPr>
          <w:rFonts w:ascii="Arial" w:hAnsi="Arial" w:cs="Arial"/>
          <w:b w:val="0"/>
          <w:bCs w:val="0"/>
          <w:w w:val="80"/>
          <w:sz w:val="20"/>
          <w:szCs w:val="20"/>
        </w:rPr>
        <w:t>concretos</w:t>
      </w:r>
      <w:r w:rsidR="00366377" w:rsidRPr="007F689F">
        <w:rPr>
          <w:rFonts w:ascii="Arial" w:hAnsi="Arial" w:cs="Arial"/>
          <w:b w:val="0"/>
          <w:bCs w:val="0"/>
          <w:spacing w:val="4"/>
          <w:w w:val="80"/>
          <w:sz w:val="20"/>
          <w:szCs w:val="20"/>
        </w:rPr>
        <w:t xml:space="preserve"> </w:t>
      </w:r>
      <w:r w:rsidR="00366377" w:rsidRPr="007F689F">
        <w:rPr>
          <w:rFonts w:ascii="Arial" w:hAnsi="Arial" w:cs="Arial"/>
          <w:b w:val="0"/>
          <w:bCs w:val="0"/>
          <w:w w:val="80"/>
          <w:sz w:val="20"/>
          <w:szCs w:val="20"/>
        </w:rPr>
        <w:t>en</w:t>
      </w:r>
      <w:r w:rsidR="00366377" w:rsidRPr="007F689F">
        <w:rPr>
          <w:rFonts w:ascii="Arial" w:hAnsi="Arial" w:cs="Arial"/>
          <w:b w:val="0"/>
          <w:bCs w:val="0"/>
          <w:spacing w:val="3"/>
          <w:w w:val="80"/>
          <w:sz w:val="20"/>
          <w:szCs w:val="20"/>
        </w:rPr>
        <w:t xml:space="preserve"> </w:t>
      </w:r>
      <w:r w:rsidR="00366377" w:rsidRPr="007F689F">
        <w:rPr>
          <w:rFonts w:ascii="Arial" w:hAnsi="Arial" w:cs="Arial"/>
          <w:b w:val="0"/>
          <w:bCs w:val="0"/>
          <w:w w:val="80"/>
          <w:sz w:val="20"/>
          <w:szCs w:val="20"/>
        </w:rPr>
        <w:t>el</w:t>
      </w:r>
      <w:r w:rsidR="00366377" w:rsidRPr="007F689F">
        <w:rPr>
          <w:rFonts w:ascii="Arial" w:hAnsi="Arial" w:cs="Arial"/>
          <w:b w:val="0"/>
          <w:bCs w:val="0"/>
          <w:spacing w:val="1"/>
          <w:w w:val="80"/>
          <w:sz w:val="20"/>
          <w:szCs w:val="20"/>
        </w:rPr>
        <w:t xml:space="preserve"> </w:t>
      </w:r>
      <w:r w:rsidR="00366377" w:rsidRPr="007F689F">
        <w:rPr>
          <w:rFonts w:ascii="Arial" w:hAnsi="Arial" w:cs="Arial"/>
          <w:b w:val="0"/>
          <w:bCs w:val="0"/>
          <w:w w:val="80"/>
          <w:sz w:val="20"/>
          <w:szCs w:val="20"/>
        </w:rPr>
        <w:t>campo</w:t>
      </w:r>
      <w:r w:rsidR="00366377" w:rsidRPr="007F689F">
        <w:rPr>
          <w:rFonts w:ascii="Arial" w:hAnsi="Arial" w:cs="Arial"/>
          <w:b w:val="0"/>
          <w:bCs w:val="0"/>
          <w:spacing w:val="4"/>
          <w:w w:val="80"/>
          <w:sz w:val="20"/>
          <w:szCs w:val="20"/>
        </w:rPr>
        <w:t xml:space="preserve"> </w:t>
      </w:r>
      <w:r w:rsidR="00366377" w:rsidRPr="007F689F">
        <w:rPr>
          <w:rFonts w:ascii="Arial" w:hAnsi="Arial" w:cs="Arial"/>
          <w:b w:val="0"/>
          <w:bCs w:val="0"/>
          <w:w w:val="80"/>
          <w:sz w:val="20"/>
          <w:szCs w:val="20"/>
        </w:rPr>
        <w:t>educativo</w:t>
      </w:r>
      <w:r w:rsidR="005D27E9" w:rsidRPr="007F689F">
        <w:rPr>
          <w:rFonts w:ascii="Arial" w:hAnsi="Arial" w:cs="Arial"/>
          <w:b w:val="0"/>
          <w:bCs w:val="0"/>
          <w:w w:val="80"/>
          <w:sz w:val="20"/>
          <w:szCs w:val="20"/>
        </w:rPr>
        <w:t>.</w:t>
      </w:r>
    </w:p>
    <w:p w14:paraId="208670E4" w14:textId="77777777" w:rsidR="005D27E9" w:rsidRPr="007F689F" w:rsidRDefault="005D27E9" w:rsidP="005D27E9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w w:val="80"/>
          <w:sz w:val="20"/>
          <w:szCs w:val="20"/>
        </w:rPr>
      </w:pPr>
      <w:r w:rsidRPr="00EE4176">
        <w:rPr>
          <w:rFonts w:asciiTheme="minorHAnsi" w:hAnsiTheme="minorHAnsi" w:cstheme="minorBidi"/>
          <w:b w:val="0"/>
          <w:bCs w:val="0"/>
          <w:sz w:val="20"/>
          <w:szCs w:val="20"/>
          <w:lang w:val="es-PE"/>
        </w:rPr>
        <w:t>LOGRO DE APRENDIZAJE</w:t>
      </w:r>
    </w:p>
    <w:p w14:paraId="05E039FA" w14:textId="1FD318B6" w:rsidR="001A165A" w:rsidRPr="00B243F6" w:rsidRDefault="005D27E9" w:rsidP="001A165A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b w:val="0"/>
          <w:bCs w:val="0"/>
          <w:spacing w:val="-3"/>
          <w:lang w:val="es-ES_tradnl"/>
        </w:rPr>
      </w:pPr>
      <w:r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Diseña la estructura de la propuesta de gestión institucional basado en un enfoque </w:t>
      </w:r>
      <w:proofErr w:type="spellStart"/>
      <w:proofErr w:type="gramStart"/>
      <w:r>
        <w:rPr>
          <w:rFonts w:asciiTheme="minorHAnsi" w:hAnsiTheme="minorHAnsi" w:cstheme="minorHAnsi"/>
          <w:b w:val="0"/>
          <w:bCs w:val="0"/>
          <w:spacing w:val="-3"/>
          <w:lang w:val="es-ES_tradnl"/>
        </w:rPr>
        <w:t>educativ</w:t>
      </w:r>
      <w:r w:rsidR="001A165A">
        <w:rPr>
          <w:rFonts w:asciiTheme="minorHAnsi" w:hAnsiTheme="minorHAnsi" w:cstheme="minorHAnsi"/>
          <w:b w:val="0"/>
          <w:bCs w:val="0"/>
          <w:spacing w:val="-3"/>
          <w:lang w:val="es-ES_tradnl"/>
        </w:rPr>
        <w:t>o,</w:t>
      </w:r>
      <w:r w:rsidR="001A165A" w:rsidRPr="00B243F6">
        <w:rPr>
          <w:rFonts w:asciiTheme="minorHAnsi" w:hAnsiTheme="minorHAnsi" w:cstheme="minorHAnsi"/>
          <w:b w:val="0"/>
          <w:bCs w:val="0"/>
          <w:spacing w:val="-3"/>
          <w:lang w:val="es-ES_tradnl"/>
        </w:rPr>
        <w:t>mostrando</w:t>
      </w:r>
      <w:proofErr w:type="spellEnd"/>
      <w:proofErr w:type="gramEnd"/>
      <w:r w:rsidR="001A165A" w:rsidRPr="00B243F6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 responsabilidad y objetividad, desarrollando actividades de investigación</w:t>
      </w:r>
      <w:r w:rsidR="001A165A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 </w:t>
      </w:r>
      <w:r w:rsidR="001A165A" w:rsidRPr="008C7292">
        <w:rPr>
          <w:rFonts w:asciiTheme="minorHAnsi" w:hAnsiTheme="minorHAnsi" w:cstheme="minorHAnsi"/>
          <w:b w:val="0"/>
          <w:bCs w:val="0"/>
          <w:spacing w:val="-3"/>
          <w:lang w:val="es-ES_tradnl"/>
        </w:rPr>
        <w:t>en tanto buscará información actualizada de la temática</w:t>
      </w:r>
    </w:p>
    <w:p w14:paraId="34F8DE13" w14:textId="77777777" w:rsidR="005D27E9" w:rsidRDefault="005D27E9" w:rsidP="005D27E9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spacing w:val="-3"/>
          <w:lang w:val="es-ES_tradnl"/>
        </w:rPr>
      </w:pPr>
    </w:p>
    <w:p w14:paraId="37B8182A" w14:textId="77777777" w:rsidR="005D27E9" w:rsidRDefault="005D27E9" w:rsidP="005D27E9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spacing w:val="-3"/>
          <w:lang w:val="es-ES_tradnl"/>
        </w:rPr>
      </w:pPr>
    </w:p>
    <w:p w14:paraId="58BD65A7" w14:textId="77777777" w:rsidR="005D27E9" w:rsidRPr="005D27E9" w:rsidRDefault="005D27E9" w:rsidP="005D27E9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w w:val="80"/>
          <w:sz w:val="20"/>
          <w:szCs w:val="20"/>
        </w:rPr>
      </w:pPr>
    </w:p>
    <w:tbl>
      <w:tblPr>
        <w:tblStyle w:val="Tablaconcuadrcula"/>
        <w:tblW w:w="10774" w:type="dxa"/>
        <w:tblInd w:w="-808" w:type="dxa"/>
        <w:tblLook w:val="04A0" w:firstRow="1" w:lastRow="0" w:firstColumn="1" w:lastColumn="0" w:noHBand="0" w:noVBand="1"/>
      </w:tblPr>
      <w:tblGrid>
        <w:gridCol w:w="1926"/>
        <w:gridCol w:w="988"/>
        <w:gridCol w:w="4891"/>
        <w:gridCol w:w="1241"/>
        <w:gridCol w:w="1728"/>
      </w:tblGrid>
      <w:tr w:rsidR="005D0AD3" w:rsidRPr="00711635" w14:paraId="3643C47C" w14:textId="77777777" w:rsidTr="005458BE">
        <w:trPr>
          <w:trHeight w:val="300"/>
        </w:trPr>
        <w:tc>
          <w:tcPr>
            <w:tcW w:w="1937" w:type="dxa"/>
            <w:vAlign w:val="center"/>
          </w:tcPr>
          <w:p w14:paraId="1267D162" w14:textId="77777777" w:rsidR="00394D43" w:rsidRPr="00711635" w:rsidRDefault="00394D43">
            <w:pPr>
              <w:pStyle w:val="Ttulo3"/>
              <w:ind w:left="0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 w:rsidRPr="00711635">
              <w:rPr>
                <w:rFonts w:asciiTheme="minorHAnsi" w:hAnsiTheme="minorHAnsi" w:cstheme="minorBidi"/>
                <w:b w:val="0"/>
                <w:bCs w:val="0"/>
              </w:rPr>
              <w:t>TEMAS</w:t>
            </w:r>
          </w:p>
        </w:tc>
        <w:tc>
          <w:tcPr>
            <w:tcW w:w="990" w:type="dxa"/>
            <w:vAlign w:val="center"/>
          </w:tcPr>
          <w:p w14:paraId="33D8698E" w14:textId="77777777" w:rsidR="00394D43" w:rsidRPr="00711635" w:rsidRDefault="00394D43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711635"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4986" w:type="dxa"/>
            <w:vAlign w:val="center"/>
          </w:tcPr>
          <w:p w14:paraId="105634F8" w14:textId="77777777" w:rsidR="00394D43" w:rsidRPr="00711635" w:rsidRDefault="00394D43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711635"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1112" w:type="dxa"/>
            <w:vAlign w:val="center"/>
          </w:tcPr>
          <w:p w14:paraId="563AD367" w14:textId="77777777" w:rsidR="00394D43" w:rsidRPr="00711635" w:rsidRDefault="00394D43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711635">
              <w:rPr>
                <w:rFonts w:asciiTheme="minorHAnsi" w:hAnsiTheme="minorHAnsi" w:cstheme="minorHAnsi"/>
                <w:b w:val="0"/>
                <w:bCs w:val="0"/>
              </w:rPr>
              <w:t>PRODUCTOS TEMÁTICOS</w:t>
            </w:r>
          </w:p>
        </w:tc>
        <w:tc>
          <w:tcPr>
            <w:tcW w:w="1749" w:type="dxa"/>
            <w:vAlign w:val="center"/>
          </w:tcPr>
          <w:p w14:paraId="29CCF0EF" w14:textId="77777777" w:rsidR="00394D43" w:rsidRPr="00711635" w:rsidRDefault="00394D43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711635"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5D0AD3" w:rsidRPr="00711635" w14:paraId="5C715520" w14:textId="77777777" w:rsidTr="005458BE">
        <w:trPr>
          <w:trHeight w:val="1009"/>
        </w:trPr>
        <w:tc>
          <w:tcPr>
            <w:tcW w:w="1937" w:type="dxa"/>
            <w:vMerge w:val="restart"/>
            <w:vAlign w:val="center"/>
          </w:tcPr>
          <w:p w14:paraId="4403B1BE" w14:textId="0616DD0E" w:rsidR="00D673E4" w:rsidRPr="00711635" w:rsidRDefault="00D673E4" w:rsidP="00404C10">
            <w:pPr>
              <w:pStyle w:val="Ttulo3"/>
              <w:ind w:left="123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711635">
              <w:rPr>
                <w:rFonts w:asciiTheme="minorHAnsi" w:hAnsiTheme="minorHAnsi" w:cstheme="minorHAnsi"/>
                <w:b w:val="0"/>
                <w:bCs w:val="0"/>
              </w:rPr>
              <w:t>P</w:t>
            </w:r>
            <w:r w:rsidR="005D27E9">
              <w:rPr>
                <w:rFonts w:asciiTheme="minorHAnsi" w:hAnsiTheme="minorHAnsi" w:cstheme="minorHAnsi"/>
                <w:b w:val="0"/>
                <w:bCs w:val="0"/>
              </w:rPr>
              <w:t xml:space="preserve">LANIFICACIÓN ESTRATÉGICA </w:t>
            </w:r>
          </w:p>
          <w:p w14:paraId="60D5A3B5" w14:textId="69F79BD1" w:rsidR="00D673E4" w:rsidRPr="00711635" w:rsidRDefault="00D673E4" w:rsidP="00404C10">
            <w:pPr>
              <w:pStyle w:val="Ttulo3"/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990" w:type="dxa"/>
            <w:vAlign w:val="center"/>
          </w:tcPr>
          <w:p w14:paraId="7EF64EB6" w14:textId="0B532BD9" w:rsidR="00D673E4" w:rsidRPr="00711635" w:rsidRDefault="00D673E4">
            <w:pPr>
              <w:pStyle w:val="Ttulo3"/>
              <w:ind w:left="-6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711635">
              <w:rPr>
                <w:rFonts w:asciiTheme="minorHAnsi" w:hAnsiTheme="minorHAnsi" w:cstheme="minorHAnsi"/>
                <w:b w:val="0"/>
                <w:bCs w:val="0"/>
              </w:rPr>
              <w:t>5</w:t>
            </w:r>
          </w:p>
        </w:tc>
        <w:tc>
          <w:tcPr>
            <w:tcW w:w="4986" w:type="dxa"/>
            <w:vAlign w:val="center"/>
          </w:tcPr>
          <w:p w14:paraId="73032DCC" w14:textId="7739120A" w:rsidR="00CA3551" w:rsidRDefault="00D673E4" w:rsidP="00CA3551">
            <w:pPr>
              <w:pStyle w:val="Ttulo3"/>
              <w:tabs>
                <w:tab w:val="left" w:pos="56"/>
              </w:tabs>
              <w:ind w:left="56" w:hanging="142"/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711635">
              <w:rPr>
                <w:rFonts w:asciiTheme="minorHAnsi" w:hAnsiTheme="minorHAnsi" w:cstheme="minorHAnsi"/>
                <w:b w:val="0"/>
                <w:bCs w:val="0"/>
              </w:rPr>
              <w:t>•</w:t>
            </w:r>
            <w:r w:rsidRPr="00711635">
              <w:rPr>
                <w:rFonts w:asciiTheme="minorHAnsi" w:hAnsiTheme="minorHAnsi" w:cstheme="minorHAnsi"/>
                <w:b w:val="0"/>
                <w:bCs w:val="0"/>
              </w:rPr>
              <w:tab/>
            </w:r>
            <w:r w:rsidR="005D27E9">
              <w:rPr>
                <w:rFonts w:asciiTheme="minorHAnsi" w:hAnsiTheme="minorHAnsi" w:cstheme="minorHAnsi"/>
                <w:b w:val="0"/>
                <w:bCs w:val="0"/>
              </w:rPr>
              <w:t xml:space="preserve">Introducción a la Planificación </w:t>
            </w:r>
            <w:proofErr w:type="gramStart"/>
            <w:r w:rsidR="00CA3551">
              <w:rPr>
                <w:rFonts w:asciiTheme="minorHAnsi" w:hAnsiTheme="minorHAnsi" w:cstheme="minorHAnsi"/>
                <w:b w:val="0"/>
                <w:bCs w:val="0"/>
              </w:rPr>
              <w:t>educativa :</w:t>
            </w:r>
            <w:proofErr w:type="gramEnd"/>
          </w:p>
          <w:p w14:paraId="59709D42" w14:textId="4DB9AC76" w:rsidR="00D673E4" w:rsidRPr="00711635" w:rsidRDefault="00CA3551" w:rsidP="007F689F">
            <w:pPr>
              <w:pStyle w:val="Ttulo3"/>
              <w:numPr>
                <w:ilvl w:val="0"/>
                <w:numId w:val="37"/>
              </w:numPr>
              <w:tabs>
                <w:tab w:val="left" w:pos="56"/>
              </w:tabs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7F689F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  <w:r w:rsidR="005D0AD3">
              <w:rPr>
                <w:rFonts w:asciiTheme="minorHAnsi" w:hAnsiTheme="minorHAnsi" w:cstheme="minorHAnsi"/>
                <w:b w:val="0"/>
                <w:bCs w:val="0"/>
              </w:rPr>
              <w:t>C</w:t>
            </w:r>
            <w:r w:rsidRPr="007F689F">
              <w:rPr>
                <w:rFonts w:asciiTheme="minorHAnsi" w:hAnsiTheme="minorHAnsi" w:cstheme="minorHAnsi"/>
                <w:b w:val="0"/>
                <w:bCs w:val="0"/>
              </w:rPr>
              <w:t xml:space="preserve">onceptos básicos de la planificación </w:t>
            </w:r>
            <w:proofErr w:type="gramStart"/>
            <w:r w:rsidRPr="007F689F">
              <w:rPr>
                <w:rFonts w:asciiTheme="minorHAnsi" w:hAnsiTheme="minorHAnsi" w:cstheme="minorHAnsi"/>
                <w:b w:val="0"/>
                <w:bCs w:val="0"/>
              </w:rPr>
              <w:t>estratégica</w:t>
            </w:r>
            <w:r w:rsidR="005D0AD3">
              <w:rPr>
                <w:rFonts w:asciiTheme="minorHAnsi" w:hAnsiTheme="minorHAnsi" w:cstheme="minorHAnsi"/>
                <w:b w:val="0"/>
                <w:bCs w:val="0"/>
              </w:rPr>
              <w:t xml:space="preserve"> :</w:t>
            </w:r>
            <w:r w:rsidRPr="007F689F">
              <w:rPr>
                <w:rFonts w:asciiTheme="minorHAnsi" w:hAnsiTheme="minorHAnsi" w:cstheme="minorHAnsi"/>
                <w:b w:val="0"/>
                <w:bCs w:val="0"/>
              </w:rPr>
              <w:t>visión</w:t>
            </w:r>
            <w:proofErr w:type="gramEnd"/>
            <w:r w:rsidRPr="007F689F">
              <w:rPr>
                <w:rFonts w:asciiTheme="minorHAnsi" w:hAnsiTheme="minorHAnsi" w:cstheme="minorHAnsi"/>
                <w:b w:val="0"/>
                <w:bCs w:val="0"/>
              </w:rPr>
              <w:t xml:space="preserve"> , misión y los objetivos en el contexto educativo</w:t>
            </w:r>
            <w:r>
              <w:rPr>
                <w:rFonts w:asciiTheme="minorHAnsi" w:hAnsiTheme="minorHAnsi" w:cstheme="minorHAnsi"/>
                <w:b w:val="0"/>
                <w:bCs w:val="0"/>
              </w:rPr>
              <w:t>.</w:t>
            </w:r>
            <w:r w:rsidR="005D0AD3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  <w:r w:rsidRPr="00CA3551">
              <w:rPr>
                <w:rFonts w:asciiTheme="minorHAnsi" w:hAnsiTheme="minorHAnsi" w:cstheme="minorHAnsi"/>
                <w:b w:val="0"/>
                <w:bCs w:val="0"/>
              </w:rPr>
              <w:t>Analiza cómo estos elementos pueden guiar la toma de decisiones y la resolución de problemas en las instituciones educativas.</w:t>
            </w:r>
          </w:p>
          <w:p w14:paraId="4A3694E7" w14:textId="60887D30" w:rsidR="009E52FC" w:rsidRPr="00711635" w:rsidRDefault="009E52FC" w:rsidP="00CA3551">
            <w:pPr>
              <w:pStyle w:val="Ttulo3"/>
              <w:tabs>
                <w:tab w:val="left" w:pos="56"/>
              </w:tabs>
              <w:ind w:left="56"/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</w:p>
        </w:tc>
        <w:tc>
          <w:tcPr>
            <w:tcW w:w="1112" w:type="dxa"/>
            <w:vMerge w:val="restart"/>
            <w:vAlign w:val="center"/>
          </w:tcPr>
          <w:p w14:paraId="3D1FE294" w14:textId="6CC4C860" w:rsidR="00C542BD" w:rsidRDefault="005D0AD3" w:rsidP="00C542BD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="Segoe UI" w:eastAsia="Times New Roman" w:hAnsi="Segoe UI" w:cs="Segoe UI"/>
                <w:b w:val="0"/>
                <w:bCs w:val="0"/>
                <w:color w:val="0D0D0D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b w:val="0"/>
                <w:bCs w:val="0"/>
                <w:color w:val="0D0D0D"/>
                <w:sz w:val="18"/>
                <w:szCs w:val="18"/>
              </w:rPr>
              <w:t>Mapa conceptual</w:t>
            </w:r>
          </w:p>
          <w:p w14:paraId="663205CF" w14:textId="77777777" w:rsidR="005D0AD3" w:rsidRDefault="005D0AD3" w:rsidP="00C542BD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="Segoe UI" w:eastAsia="Times New Roman" w:hAnsi="Segoe UI" w:cs="Segoe UI"/>
                <w:color w:val="0D0D0D"/>
                <w:sz w:val="18"/>
                <w:szCs w:val="18"/>
              </w:rPr>
            </w:pPr>
          </w:p>
          <w:p w14:paraId="67FD2887" w14:textId="77777777" w:rsidR="005D0AD3" w:rsidRDefault="005D0AD3" w:rsidP="00C542BD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="Segoe UI" w:eastAsia="Times New Roman" w:hAnsi="Segoe UI" w:cs="Segoe UI"/>
                <w:color w:val="0D0D0D"/>
                <w:sz w:val="18"/>
                <w:szCs w:val="18"/>
              </w:rPr>
            </w:pPr>
          </w:p>
          <w:p w14:paraId="483D04CF" w14:textId="77777777" w:rsidR="005D0AD3" w:rsidRDefault="005D0AD3" w:rsidP="00C542BD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="Segoe UI" w:eastAsia="Times New Roman" w:hAnsi="Segoe UI" w:cs="Segoe UI"/>
                <w:color w:val="0D0D0D"/>
                <w:sz w:val="18"/>
                <w:szCs w:val="18"/>
              </w:rPr>
            </w:pPr>
          </w:p>
          <w:p w14:paraId="3EE2E210" w14:textId="77777777" w:rsidR="005D0AD3" w:rsidRDefault="005D0AD3" w:rsidP="00C542BD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="Segoe UI" w:eastAsia="Times New Roman" w:hAnsi="Segoe UI" w:cs="Segoe UI"/>
                <w:color w:val="0D0D0D"/>
                <w:sz w:val="18"/>
                <w:szCs w:val="18"/>
              </w:rPr>
            </w:pPr>
          </w:p>
          <w:p w14:paraId="2F388DAC" w14:textId="77777777" w:rsidR="005D0AD3" w:rsidRDefault="005D0AD3" w:rsidP="00C542BD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="Segoe UI" w:eastAsia="Times New Roman" w:hAnsi="Segoe UI" w:cs="Segoe UI"/>
                <w:color w:val="0D0D0D"/>
                <w:sz w:val="18"/>
                <w:szCs w:val="18"/>
              </w:rPr>
            </w:pPr>
          </w:p>
          <w:p w14:paraId="397B212C" w14:textId="77777777" w:rsidR="005D0AD3" w:rsidRDefault="005D0AD3" w:rsidP="00C542BD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="Segoe UI" w:eastAsia="Times New Roman" w:hAnsi="Segoe UI" w:cs="Segoe UI"/>
                <w:color w:val="0D0D0D"/>
                <w:sz w:val="18"/>
                <w:szCs w:val="18"/>
              </w:rPr>
            </w:pPr>
          </w:p>
          <w:p w14:paraId="4D0F8868" w14:textId="77777777" w:rsidR="00C542BD" w:rsidRDefault="00C542BD" w:rsidP="00C542BD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="Segoe UI" w:eastAsia="Times New Roman" w:hAnsi="Segoe UI" w:cs="Segoe UI"/>
                <w:color w:val="0D0D0D"/>
                <w:sz w:val="18"/>
                <w:szCs w:val="18"/>
              </w:rPr>
            </w:pPr>
          </w:p>
          <w:p w14:paraId="4D65633C" w14:textId="77777777" w:rsidR="00C542BD" w:rsidRDefault="00C542BD" w:rsidP="00C542BD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="Segoe UI" w:eastAsia="Times New Roman" w:hAnsi="Segoe UI" w:cs="Segoe UI"/>
                <w:color w:val="0D0D0D"/>
                <w:sz w:val="18"/>
                <w:szCs w:val="18"/>
              </w:rPr>
            </w:pPr>
          </w:p>
          <w:p w14:paraId="387F4741" w14:textId="77777777" w:rsidR="00C542BD" w:rsidRDefault="00C542BD" w:rsidP="00C542BD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="Segoe UI" w:eastAsia="Times New Roman" w:hAnsi="Segoe UI" w:cs="Segoe UI"/>
                <w:color w:val="0D0D0D"/>
                <w:sz w:val="18"/>
                <w:szCs w:val="18"/>
              </w:rPr>
            </w:pPr>
          </w:p>
          <w:p w14:paraId="6570004E" w14:textId="07DE3D04" w:rsidR="00C542BD" w:rsidRDefault="005D0AD3" w:rsidP="00C542BD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="Segoe UI" w:eastAsia="Times New Roman" w:hAnsi="Segoe UI" w:cs="Segoe UI"/>
                <w:color w:val="0D0D0D"/>
                <w:sz w:val="18"/>
                <w:szCs w:val="18"/>
              </w:rPr>
            </w:pPr>
            <w:proofErr w:type="spellStart"/>
            <w:r>
              <w:rPr>
                <w:rFonts w:ascii="Segoe UI" w:eastAsia="Times New Roman" w:hAnsi="Segoe UI" w:cs="Segoe UI"/>
                <w:b w:val="0"/>
                <w:bCs w:val="0"/>
                <w:color w:val="0D0D0D"/>
                <w:sz w:val="18"/>
                <w:szCs w:val="18"/>
              </w:rPr>
              <w:t>Infografia</w:t>
            </w:r>
            <w:proofErr w:type="spellEnd"/>
          </w:p>
          <w:p w14:paraId="711E1BD4" w14:textId="77777777" w:rsidR="00C542BD" w:rsidRDefault="00C542BD" w:rsidP="00C542BD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="Segoe UI" w:eastAsia="Times New Roman" w:hAnsi="Segoe UI" w:cs="Segoe UI"/>
                <w:color w:val="0D0D0D"/>
                <w:sz w:val="18"/>
                <w:szCs w:val="18"/>
              </w:rPr>
            </w:pPr>
          </w:p>
          <w:p w14:paraId="37726E77" w14:textId="77777777" w:rsidR="00C542BD" w:rsidRDefault="00C542BD" w:rsidP="00C542BD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="Segoe UI" w:eastAsia="Times New Roman" w:hAnsi="Segoe UI" w:cs="Segoe UI"/>
                <w:color w:val="0D0D0D"/>
                <w:sz w:val="18"/>
                <w:szCs w:val="18"/>
              </w:rPr>
            </w:pPr>
          </w:p>
          <w:p w14:paraId="361B1B52" w14:textId="77777777" w:rsidR="00DF4E35" w:rsidRPr="005D0AD3" w:rsidRDefault="00DF4E35" w:rsidP="00C542BD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="Segoe UI" w:eastAsia="Times New Roman" w:hAnsi="Segoe UI" w:cs="Segoe UI"/>
                <w:b w:val="0"/>
                <w:bCs w:val="0"/>
                <w:color w:val="0D0D0D"/>
                <w:sz w:val="18"/>
                <w:szCs w:val="18"/>
              </w:rPr>
            </w:pPr>
          </w:p>
          <w:p w14:paraId="2D832FD9" w14:textId="6FDFD632" w:rsidR="00C542BD" w:rsidRPr="005D0AD3" w:rsidRDefault="005D0AD3" w:rsidP="00C542BD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="Segoe UI" w:eastAsia="Times New Roman" w:hAnsi="Segoe UI" w:cs="Segoe UI"/>
                <w:b w:val="0"/>
                <w:bCs w:val="0"/>
                <w:color w:val="0D0D0D"/>
                <w:sz w:val="18"/>
                <w:szCs w:val="18"/>
              </w:rPr>
            </w:pPr>
            <w:r w:rsidRPr="005D0AD3">
              <w:rPr>
                <w:rFonts w:ascii="Segoe UI" w:eastAsia="Times New Roman" w:hAnsi="Segoe UI" w:cs="Segoe UI"/>
                <w:b w:val="0"/>
                <w:bCs w:val="0"/>
                <w:color w:val="0D0D0D"/>
                <w:sz w:val="18"/>
                <w:szCs w:val="18"/>
              </w:rPr>
              <w:t xml:space="preserve">Informe </w:t>
            </w:r>
          </w:p>
          <w:p w14:paraId="5A042ACA" w14:textId="77777777" w:rsidR="00C542BD" w:rsidRDefault="00C542BD" w:rsidP="00C542BD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="Segoe UI" w:eastAsia="Times New Roman" w:hAnsi="Segoe UI" w:cs="Segoe UI"/>
                <w:color w:val="0D0D0D"/>
                <w:sz w:val="18"/>
                <w:szCs w:val="18"/>
              </w:rPr>
            </w:pPr>
          </w:p>
          <w:p w14:paraId="780DA8F4" w14:textId="77777777" w:rsidR="00C542BD" w:rsidRDefault="00C542BD" w:rsidP="00C542BD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="Segoe UI" w:eastAsia="Times New Roman" w:hAnsi="Segoe UI" w:cs="Segoe UI"/>
                <w:color w:val="0D0D0D"/>
                <w:sz w:val="18"/>
                <w:szCs w:val="18"/>
              </w:rPr>
            </w:pPr>
          </w:p>
          <w:p w14:paraId="038F536A" w14:textId="77777777" w:rsidR="00C542BD" w:rsidRDefault="00C542BD" w:rsidP="00C542BD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="Segoe UI" w:eastAsia="Times New Roman" w:hAnsi="Segoe UI" w:cs="Segoe UI"/>
                <w:color w:val="0D0D0D"/>
                <w:sz w:val="18"/>
                <w:szCs w:val="18"/>
              </w:rPr>
            </w:pPr>
          </w:p>
          <w:p w14:paraId="3BC9BDFC" w14:textId="77777777" w:rsidR="00C542BD" w:rsidRDefault="00C542BD" w:rsidP="00C542BD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="Segoe UI" w:eastAsia="Times New Roman" w:hAnsi="Segoe UI" w:cs="Segoe UI"/>
                <w:color w:val="0D0D0D"/>
                <w:sz w:val="18"/>
                <w:szCs w:val="18"/>
              </w:rPr>
            </w:pPr>
          </w:p>
          <w:p w14:paraId="6678A197" w14:textId="77777777" w:rsidR="00C542BD" w:rsidRDefault="00C542BD" w:rsidP="00C542BD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="Segoe UI" w:eastAsia="Times New Roman" w:hAnsi="Segoe UI" w:cs="Segoe UI"/>
                <w:color w:val="0D0D0D"/>
                <w:sz w:val="18"/>
                <w:szCs w:val="18"/>
              </w:rPr>
            </w:pPr>
          </w:p>
          <w:p w14:paraId="5FAB82F6" w14:textId="77777777" w:rsidR="00C542BD" w:rsidRDefault="00C542BD" w:rsidP="00C542BD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="Segoe UI" w:eastAsia="Times New Roman" w:hAnsi="Segoe UI" w:cs="Segoe UI"/>
                <w:color w:val="0D0D0D"/>
                <w:sz w:val="18"/>
                <w:szCs w:val="18"/>
              </w:rPr>
            </w:pPr>
          </w:p>
          <w:p w14:paraId="1A445528" w14:textId="77777777" w:rsidR="00C542BD" w:rsidRDefault="00C542BD" w:rsidP="00C542BD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="Segoe UI" w:eastAsia="Times New Roman" w:hAnsi="Segoe UI" w:cs="Segoe UI"/>
                <w:color w:val="0D0D0D"/>
                <w:sz w:val="18"/>
                <w:szCs w:val="18"/>
              </w:rPr>
            </w:pPr>
          </w:p>
          <w:p w14:paraId="38FE339C" w14:textId="77777777" w:rsidR="00C542BD" w:rsidRDefault="00C542BD" w:rsidP="00C542BD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="Segoe UI" w:eastAsia="Times New Roman" w:hAnsi="Segoe UI" w:cs="Segoe UI"/>
                <w:color w:val="0D0D0D"/>
                <w:sz w:val="18"/>
                <w:szCs w:val="18"/>
              </w:rPr>
            </w:pPr>
          </w:p>
          <w:p w14:paraId="2AFB3444" w14:textId="725A3196" w:rsidR="00C542BD" w:rsidRPr="00C542BD" w:rsidRDefault="00C542BD" w:rsidP="00C542BD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749" w:type="dxa"/>
            <w:vMerge w:val="restart"/>
            <w:vAlign w:val="center"/>
          </w:tcPr>
          <w:p w14:paraId="0210E016" w14:textId="671A1ACF" w:rsidR="00D673E4" w:rsidRPr="005D0AD3" w:rsidRDefault="00F91099" w:rsidP="00F91099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5D0AD3">
              <w:rPr>
                <w:rFonts w:ascii="Segoe UI" w:eastAsia="Times New Roman" w:hAnsi="Segoe UI" w:cs="Segoe UI"/>
                <w:b w:val="0"/>
                <w:bCs w:val="0"/>
                <w:color w:val="0D0D0D"/>
                <w:sz w:val="18"/>
                <w:szCs w:val="18"/>
              </w:rPr>
              <w:t>Diseña un Plan estratégico educativo para un escenario específico</w:t>
            </w:r>
            <w:r w:rsidR="009636EA" w:rsidRPr="005D0AD3">
              <w:rPr>
                <w:rFonts w:ascii="Segoe UI" w:eastAsia="Times New Roman" w:hAnsi="Segoe UI" w:cs="Segoe UI"/>
                <w:b w:val="0"/>
                <w:bCs w:val="0"/>
                <w:color w:val="0D0D0D"/>
                <w:sz w:val="18"/>
                <w:szCs w:val="18"/>
              </w:rPr>
              <w:t>.</w:t>
            </w:r>
          </w:p>
        </w:tc>
      </w:tr>
      <w:tr w:rsidR="005D0AD3" w:rsidRPr="00711635" w14:paraId="61F2885D" w14:textId="77777777" w:rsidTr="005458BE">
        <w:trPr>
          <w:trHeight w:val="1009"/>
        </w:trPr>
        <w:tc>
          <w:tcPr>
            <w:tcW w:w="1937" w:type="dxa"/>
            <w:vMerge/>
            <w:vAlign w:val="center"/>
          </w:tcPr>
          <w:p w14:paraId="02DBA21E" w14:textId="03E05DDB" w:rsidR="00D673E4" w:rsidRPr="00711635" w:rsidRDefault="00D673E4">
            <w:pPr>
              <w:pStyle w:val="Ttulo3"/>
              <w:ind w:left="123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990" w:type="dxa"/>
            <w:vAlign w:val="center"/>
          </w:tcPr>
          <w:p w14:paraId="3EE71C2F" w14:textId="382A0ED2" w:rsidR="00D673E4" w:rsidRPr="00711635" w:rsidRDefault="00515BFD">
            <w:pPr>
              <w:pStyle w:val="Ttulo3"/>
              <w:ind w:left="-6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6</w:t>
            </w:r>
          </w:p>
        </w:tc>
        <w:tc>
          <w:tcPr>
            <w:tcW w:w="4986" w:type="dxa"/>
            <w:vAlign w:val="center"/>
          </w:tcPr>
          <w:p w14:paraId="43311543" w14:textId="43B45ECA" w:rsidR="00D673E4" w:rsidRPr="00711635" w:rsidRDefault="00CA3551" w:rsidP="007F689F">
            <w:pPr>
              <w:pStyle w:val="Ttulo3"/>
              <w:numPr>
                <w:ilvl w:val="0"/>
                <w:numId w:val="37"/>
              </w:numPr>
              <w:tabs>
                <w:tab w:val="left" w:pos="56"/>
              </w:tabs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7F689F">
              <w:rPr>
                <w:rFonts w:asciiTheme="minorHAnsi" w:hAnsiTheme="minorHAnsi" w:cstheme="minorHAnsi"/>
                <w:b w:val="0"/>
                <w:bCs w:val="0"/>
              </w:rPr>
              <w:t>Análisis del entorno educativo</w:t>
            </w:r>
            <w:r w:rsidRPr="00CA3551">
              <w:rPr>
                <w:rFonts w:asciiTheme="minorHAnsi" w:hAnsiTheme="minorHAnsi" w:cstheme="minorHAnsi"/>
                <w:b w:val="0"/>
                <w:bCs w:val="0"/>
              </w:rPr>
              <w:t>: Explora los factores internos y externos que influyen en la educación, como las tendencias demográficas, las políticas gubernamentales y los avances tecnológicos.</w:t>
            </w:r>
            <w:r w:rsidR="00D673E4" w:rsidRPr="00711635">
              <w:rPr>
                <w:rFonts w:asciiTheme="minorHAnsi" w:hAnsiTheme="minorHAnsi" w:cstheme="minorHAnsi"/>
                <w:b w:val="0"/>
                <w:bCs w:val="0"/>
              </w:rPr>
              <w:tab/>
            </w:r>
          </w:p>
        </w:tc>
        <w:tc>
          <w:tcPr>
            <w:tcW w:w="1112" w:type="dxa"/>
            <w:vMerge/>
            <w:vAlign w:val="center"/>
          </w:tcPr>
          <w:p w14:paraId="4D09822E" w14:textId="52D26B5E" w:rsidR="00D673E4" w:rsidRPr="00711635" w:rsidRDefault="00D673E4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1749" w:type="dxa"/>
            <w:vMerge/>
            <w:vAlign w:val="center"/>
          </w:tcPr>
          <w:p w14:paraId="00D40C8F" w14:textId="77777777" w:rsidR="00D673E4" w:rsidRPr="00711635" w:rsidRDefault="00D673E4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5D0AD3" w:rsidRPr="00711635" w14:paraId="700125F8" w14:textId="77777777" w:rsidTr="005458BE">
        <w:trPr>
          <w:trHeight w:val="1009"/>
        </w:trPr>
        <w:tc>
          <w:tcPr>
            <w:tcW w:w="1937" w:type="dxa"/>
            <w:vMerge/>
            <w:vAlign w:val="center"/>
          </w:tcPr>
          <w:p w14:paraId="30663D64" w14:textId="4EFDFD89" w:rsidR="00D673E4" w:rsidRPr="00711635" w:rsidRDefault="00D673E4">
            <w:pPr>
              <w:pStyle w:val="Ttulo3"/>
              <w:ind w:left="123"/>
              <w:outlineLvl w:val="2"/>
              <w:rPr>
                <w:rFonts w:asciiTheme="minorHAnsi" w:eastAsiaTheme="minorHAnsi" w:hAnsiTheme="minorHAnsi" w:cstheme="minorHAnsi"/>
                <w:b w:val="0"/>
                <w:bCs w:val="0"/>
                <w:lang w:val="es-PE"/>
              </w:rPr>
            </w:pPr>
          </w:p>
        </w:tc>
        <w:tc>
          <w:tcPr>
            <w:tcW w:w="990" w:type="dxa"/>
            <w:vAlign w:val="center"/>
          </w:tcPr>
          <w:p w14:paraId="5D4DEFF5" w14:textId="5D244FD4" w:rsidR="00D673E4" w:rsidRPr="00711635" w:rsidRDefault="00D673E4">
            <w:pPr>
              <w:pStyle w:val="Ttulo3"/>
              <w:ind w:left="-6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711635">
              <w:rPr>
                <w:rFonts w:asciiTheme="minorHAnsi" w:hAnsiTheme="minorHAnsi" w:cstheme="minorHAnsi"/>
                <w:b w:val="0"/>
                <w:bCs w:val="0"/>
              </w:rPr>
              <w:t>7</w:t>
            </w:r>
          </w:p>
        </w:tc>
        <w:tc>
          <w:tcPr>
            <w:tcW w:w="4986" w:type="dxa"/>
            <w:vAlign w:val="center"/>
          </w:tcPr>
          <w:p w14:paraId="11FB608D" w14:textId="57C653DC" w:rsidR="00D673E4" w:rsidRPr="00711635" w:rsidRDefault="003E44C3" w:rsidP="007F689F">
            <w:pPr>
              <w:pStyle w:val="Ttulo3"/>
              <w:numPr>
                <w:ilvl w:val="0"/>
                <w:numId w:val="37"/>
              </w:numPr>
              <w:tabs>
                <w:tab w:val="left" w:pos="56"/>
              </w:tabs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7F689F"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  <w:t>Desarrollo de un plan estratégico educativo</w:t>
            </w:r>
            <w:r w:rsidRPr="003E44C3">
              <w:rPr>
                <w:rFonts w:asciiTheme="minorHAnsi" w:hAnsiTheme="minorHAnsi" w:cstheme="minorHAnsi"/>
                <w:b w:val="0"/>
                <w:bCs w:val="0"/>
              </w:rPr>
              <w:t xml:space="preserve">:  </w:t>
            </w:r>
            <w:r w:rsidR="005D0AD3">
              <w:rPr>
                <w:rFonts w:asciiTheme="minorHAnsi" w:hAnsiTheme="minorHAnsi" w:cstheme="minorHAnsi"/>
                <w:b w:val="0"/>
                <w:bCs w:val="0"/>
              </w:rPr>
              <w:t>D</w:t>
            </w:r>
            <w:r w:rsidRPr="003E44C3">
              <w:rPr>
                <w:rFonts w:asciiTheme="minorHAnsi" w:hAnsiTheme="minorHAnsi" w:cstheme="minorHAnsi"/>
                <w:b w:val="0"/>
                <w:bCs w:val="0"/>
              </w:rPr>
              <w:t>efinición de metas y objetivos, la identificación de recursos necesarios y la creación de estrategias para alcanzar los objetivos establecidos.</w:t>
            </w:r>
          </w:p>
        </w:tc>
        <w:tc>
          <w:tcPr>
            <w:tcW w:w="1112" w:type="dxa"/>
            <w:vMerge/>
            <w:vAlign w:val="center"/>
          </w:tcPr>
          <w:p w14:paraId="73B3ACD4" w14:textId="28A977CD" w:rsidR="00D673E4" w:rsidRPr="00711635" w:rsidRDefault="00D673E4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1749" w:type="dxa"/>
            <w:vMerge/>
            <w:vAlign w:val="center"/>
          </w:tcPr>
          <w:p w14:paraId="4EFA3647" w14:textId="77777777" w:rsidR="00D673E4" w:rsidRPr="00711635" w:rsidRDefault="00D673E4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5D0AD3" w:rsidRPr="00711635" w14:paraId="52084095" w14:textId="77777777" w:rsidTr="00DF4E35">
        <w:trPr>
          <w:trHeight w:val="4716"/>
        </w:trPr>
        <w:tc>
          <w:tcPr>
            <w:tcW w:w="1937" w:type="dxa"/>
            <w:vMerge/>
            <w:vAlign w:val="center"/>
          </w:tcPr>
          <w:p w14:paraId="771A95AC" w14:textId="25301A29" w:rsidR="00D673E4" w:rsidRPr="00711635" w:rsidRDefault="00D673E4">
            <w:pPr>
              <w:pStyle w:val="Ttulo3"/>
              <w:ind w:left="123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990" w:type="dxa"/>
            <w:vAlign w:val="center"/>
          </w:tcPr>
          <w:p w14:paraId="51ECEDFB" w14:textId="7CF395F9" w:rsidR="00D673E4" w:rsidRPr="00711635" w:rsidRDefault="00D673E4">
            <w:pPr>
              <w:pStyle w:val="Ttulo3"/>
              <w:tabs>
                <w:tab w:val="left" w:pos="81"/>
              </w:tabs>
              <w:ind w:left="-6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711635">
              <w:rPr>
                <w:rFonts w:asciiTheme="minorHAnsi" w:hAnsiTheme="minorHAnsi" w:cstheme="minorHAnsi"/>
                <w:b w:val="0"/>
                <w:bCs w:val="0"/>
              </w:rPr>
              <w:t>8</w:t>
            </w:r>
          </w:p>
        </w:tc>
        <w:tc>
          <w:tcPr>
            <w:tcW w:w="4986" w:type="dxa"/>
            <w:vAlign w:val="center"/>
          </w:tcPr>
          <w:p w14:paraId="7CDF38E4" w14:textId="3EFAF8A1" w:rsidR="003E44C3" w:rsidRPr="003E44C3" w:rsidRDefault="00DF4E35" w:rsidP="003E44C3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</w:t>
            </w:r>
            <w:r w:rsidR="003E44C3" w:rsidRPr="003E44C3">
              <w:rPr>
                <w:rFonts w:asciiTheme="minorHAnsi" w:hAnsiTheme="minorHAnsi" w:cstheme="minorHAnsi"/>
              </w:rPr>
              <w:t>mplementación y evaluación del plan estratégico: Examina los desafíos y las mejores prácticas en la implementación de planes estratégicos en el ámbito educativo. Los estudiantes aprenderán a monitorear y evaluar el progreso hacia los objetivos establecidos, identificarán posibles ajustes en el plan y desarrollarán habilidades para comunicar efectivamente los resultados a las partes interesadas.</w:t>
            </w:r>
          </w:p>
          <w:p w14:paraId="097291D3" w14:textId="692EFC36" w:rsidR="00D673E4" w:rsidRPr="00711635" w:rsidRDefault="00D673E4" w:rsidP="003E44C3">
            <w:pPr>
              <w:pStyle w:val="Ttulo3"/>
              <w:tabs>
                <w:tab w:val="left" w:pos="56"/>
              </w:tabs>
              <w:ind w:left="56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1112" w:type="dxa"/>
            <w:vMerge/>
            <w:vAlign w:val="center"/>
          </w:tcPr>
          <w:p w14:paraId="0B5104C0" w14:textId="69294B67" w:rsidR="00D673E4" w:rsidRPr="00711635" w:rsidRDefault="00D673E4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1749" w:type="dxa"/>
            <w:vMerge/>
            <w:vAlign w:val="center"/>
          </w:tcPr>
          <w:p w14:paraId="3E2FFCF6" w14:textId="77777777" w:rsidR="00D673E4" w:rsidRPr="00711635" w:rsidRDefault="00D673E4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21A27E74" w14:textId="77777777" w:rsidR="00394D43" w:rsidRPr="00711635" w:rsidRDefault="00394D43" w:rsidP="00394D43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</w:rPr>
      </w:pPr>
    </w:p>
    <w:p w14:paraId="71D9F850" w14:textId="0C4078B6" w:rsidR="00394D43" w:rsidRPr="005D0AD3" w:rsidRDefault="00394D43" w:rsidP="00394D43">
      <w:pPr>
        <w:pStyle w:val="Ttulo3"/>
        <w:spacing w:before="56" w:line="267" w:lineRule="exact"/>
        <w:ind w:left="-426"/>
        <w:jc w:val="both"/>
        <w:rPr>
          <w:rFonts w:ascii="Arial" w:hAnsi="Arial" w:cs="Arial"/>
          <w:w w:val="90"/>
          <w:sz w:val="20"/>
          <w:szCs w:val="20"/>
        </w:rPr>
      </w:pPr>
      <w:r w:rsidRPr="00711635">
        <w:rPr>
          <w:rFonts w:asciiTheme="minorHAnsi" w:hAnsiTheme="minorHAnsi" w:cstheme="minorHAnsi"/>
        </w:rPr>
        <w:t xml:space="preserve">UNIDAD III </w:t>
      </w:r>
      <w:r w:rsidR="00DF4E35" w:rsidRPr="005D0AD3">
        <w:rPr>
          <w:rFonts w:ascii="Arial" w:hAnsi="Arial" w:cs="Arial"/>
          <w:w w:val="75"/>
          <w:sz w:val="20"/>
          <w:szCs w:val="20"/>
        </w:rPr>
        <w:t>Utiliza</w:t>
      </w:r>
      <w:r w:rsidR="00DF4E35" w:rsidRPr="005D0AD3">
        <w:rPr>
          <w:rFonts w:ascii="Arial" w:hAnsi="Arial" w:cs="Arial"/>
          <w:b w:val="0"/>
          <w:bCs w:val="0"/>
          <w:spacing w:val="31"/>
          <w:w w:val="75"/>
          <w:sz w:val="20"/>
          <w:szCs w:val="20"/>
        </w:rPr>
        <w:t xml:space="preserve"> </w:t>
      </w:r>
      <w:r w:rsidR="00DF4E35" w:rsidRPr="005D0AD3">
        <w:rPr>
          <w:rFonts w:ascii="Arial" w:hAnsi="Arial" w:cs="Arial"/>
          <w:b w:val="0"/>
          <w:bCs w:val="0"/>
          <w:w w:val="75"/>
          <w:sz w:val="20"/>
          <w:szCs w:val="20"/>
        </w:rPr>
        <w:t>estrategias</w:t>
      </w:r>
      <w:r w:rsidR="00DF4E35" w:rsidRPr="005D0AD3">
        <w:rPr>
          <w:rFonts w:ascii="Arial" w:hAnsi="Arial" w:cs="Arial"/>
          <w:b w:val="0"/>
          <w:bCs w:val="0"/>
          <w:spacing w:val="35"/>
          <w:w w:val="75"/>
          <w:sz w:val="20"/>
          <w:szCs w:val="20"/>
        </w:rPr>
        <w:t xml:space="preserve"> </w:t>
      </w:r>
      <w:r w:rsidR="00DF4E35" w:rsidRPr="005D0AD3">
        <w:rPr>
          <w:rFonts w:ascii="Arial" w:hAnsi="Arial" w:cs="Arial"/>
          <w:b w:val="0"/>
          <w:bCs w:val="0"/>
          <w:w w:val="75"/>
          <w:sz w:val="20"/>
          <w:szCs w:val="20"/>
        </w:rPr>
        <w:t>para</w:t>
      </w:r>
      <w:r w:rsidR="00DF4E35" w:rsidRPr="005D0AD3">
        <w:rPr>
          <w:rFonts w:ascii="Arial" w:hAnsi="Arial" w:cs="Arial"/>
          <w:b w:val="0"/>
          <w:bCs w:val="0"/>
          <w:spacing w:val="31"/>
          <w:w w:val="75"/>
          <w:sz w:val="20"/>
          <w:szCs w:val="20"/>
        </w:rPr>
        <w:t xml:space="preserve"> </w:t>
      </w:r>
      <w:r w:rsidR="00DF4E35" w:rsidRPr="005D0AD3">
        <w:rPr>
          <w:rFonts w:ascii="Arial" w:hAnsi="Arial" w:cs="Arial"/>
          <w:b w:val="0"/>
          <w:bCs w:val="0"/>
          <w:w w:val="75"/>
          <w:sz w:val="20"/>
          <w:szCs w:val="20"/>
        </w:rPr>
        <w:t>la</w:t>
      </w:r>
      <w:r w:rsidR="00DF4E35" w:rsidRPr="005D0AD3">
        <w:rPr>
          <w:rFonts w:ascii="Arial" w:hAnsi="Arial" w:cs="Arial"/>
          <w:b w:val="0"/>
          <w:bCs w:val="0"/>
          <w:spacing w:val="37"/>
          <w:w w:val="75"/>
          <w:sz w:val="20"/>
          <w:szCs w:val="20"/>
        </w:rPr>
        <w:t xml:space="preserve"> </w:t>
      </w:r>
      <w:r w:rsidR="00DF4E35" w:rsidRPr="005D0AD3">
        <w:rPr>
          <w:rFonts w:ascii="Arial" w:hAnsi="Arial" w:cs="Arial"/>
          <w:b w:val="0"/>
          <w:bCs w:val="0"/>
          <w:w w:val="75"/>
          <w:sz w:val="20"/>
          <w:szCs w:val="20"/>
        </w:rPr>
        <w:t>elaboración</w:t>
      </w:r>
      <w:r w:rsidR="00DF4E35" w:rsidRPr="005D0AD3">
        <w:rPr>
          <w:rFonts w:ascii="Arial" w:hAnsi="Arial" w:cs="Arial"/>
          <w:b w:val="0"/>
          <w:bCs w:val="0"/>
          <w:spacing w:val="37"/>
          <w:w w:val="75"/>
          <w:sz w:val="20"/>
          <w:szCs w:val="20"/>
        </w:rPr>
        <w:t xml:space="preserve"> </w:t>
      </w:r>
      <w:r w:rsidR="00DF4E35" w:rsidRPr="005D0AD3">
        <w:rPr>
          <w:rFonts w:ascii="Arial" w:hAnsi="Arial" w:cs="Arial"/>
          <w:b w:val="0"/>
          <w:bCs w:val="0"/>
          <w:w w:val="75"/>
          <w:sz w:val="20"/>
          <w:szCs w:val="20"/>
        </w:rPr>
        <w:t>del</w:t>
      </w:r>
      <w:r w:rsidR="00DF4E35" w:rsidRPr="005D0AD3">
        <w:rPr>
          <w:rFonts w:ascii="Arial" w:hAnsi="Arial" w:cs="Arial"/>
          <w:b w:val="0"/>
          <w:bCs w:val="0"/>
          <w:spacing w:val="33"/>
          <w:w w:val="75"/>
          <w:sz w:val="20"/>
          <w:szCs w:val="20"/>
        </w:rPr>
        <w:t xml:space="preserve"> </w:t>
      </w:r>
      <w:r w:rsidR="00DF4E35" w:rsidRPr="005D0AD3">
        <w:rPr>
          <w:rFonts w:ascii="Arial" w:hAnsi="Arial" w:cs="Arial"/>
          <w:b w:val="0"/>
          <w:bCs w:val="0"/>
          <w:w w:val="75"/>
          <w:sz w:val="20"/>
          <w:szCs w:val="20"/>
        </w:rPr>
        <w:t>diagnóstico</w:t>
      </w:r>
      <w:r w:rsidR="00DF4E35" w:rsidRPr="005D0AD3">
        <w:rPr>
          <w:rFonts w:ascii="Arial" w:hAnsi="Arial" w:cs="Arial"/>
          <w:b w:val="0"/>
          <w:bCs w:val="0"/>
          <w:spacing w:val="41"/>
          <w:w w:val="75"/>
          <w:sz w:val="20"/>
          <w:szCs w:val="20"/>
        </w:rPr>
        <w:t xml:space="preserve"> </w:t>
      </w:r>
      <w:r w:rsidR="00DF4E35" w:rsidRPr="005D0AD3">
        <w:rPr>
          <w:rFonts w:ascii="Arial" w:hAnsi="Arial" w:cs="Arial"/>
          <w:b w:val="0"/>
          <w:bCs w:val="0"/>
          <w:w w:val="75"/>
          <w:sz w:val="20"/>
          <w:szCs w:val="20"/>
        </w:rPr>
        <w:t>institucional</w:t>
      </w:r>
      <w:r w:rsidR="00DF4E35" w:rsidRPr="005D0AD3">
        <w:rPr>
          <w:rFonts w:ascii="Arial" w:hAnsi="Arial" w:cs="Arial"/>
          <w:b w:val="0"/>
          <w:bCs w:val="0"/>
          <w:spacing w:val="38"/>
          <w:w w:val="75"/>
          <w:sz w:val="20"/>
          <w:szCs w:val="20"/>
        </w:rPr>
        <w:t xml:space="preserve"> </w:t>
      </w:r>
      <w:r w:rsidR="00DF4E35" w:rsidRPr="005D0AD3">
        <w:rPr>
          <w:rFonts w:ascii="Arial" w:hAnsi="Arial" w:cs="Arial"/>
          <w:b w:val="0"/>
          <w:bCs w:val="0"/>
          <w:w w:val="75"/>
          <w:sz w:val="20"/>
          <w:szCs w:val="20"/>
        </w:rPr>
        <w:t>y</w:t>
      </w:r>
      <w:r w:rsidR="00DF4E35" w:rsidRPr="005D0AD3">
        <w:rPr>
          <w:rFonts w:ascii="Arial" w:hAnsi="Arial" w:cs="Arial"/>
          <w:b w:val="0"/>
          <w:bCs w:val="0"/>
          <w:spacing w:val="31"/>
          <w:w w:val="75"/>
          <w:sz w:val="20"/>
          <w:szCs w:val="20"/>
        </w:rPr>
        <w:t xml:space="preserve"> </w:t>
      </w:r>
      <w:r w:rsidR="00DF4E35" w:rsidRPr="005D0AD3">
        <w:rPr>
          <w:rFonts w:ascii="Arial" w:hAnsi="Arial" w:cs="Arial"/>
          <w:b w:val="0"/>
          <w:bCs w:val="0"/>
          <w:w w:val="75"/>
          <w:sz w:val="20"/>
          <w:szCs w:val="20"/>
        </w:rPr>
        <w:t>de</w:t>
      </w:r>
      <w:r w:rsidR="00DF4E35" w:rsidRPr="005D0AD3">
        <w:rPr>
          <w:rFonts w:ascii="Arial" w:hAnsi="Arial" w:cs="Arial"/>
          <w:b w:val="0"/>
          <w:bCs w:val="0"/>
          <w:spacing w:val="34"/>
          <w:w w:val="75"/>
          <w:sz w:val="20"/>
          <w:szCs w:val="20"/>
        </w:rPr>
        <w:t xml:space="preserve"> </w:t>
      </w:r>
      <w:r w:rsidR="00DF4E35" w:rsidRPr="005D0AD3">
        <w:rPr>
          <w:rFonts w:ascii="Arial" w:hAnsi="Arial" w:cs="Arial"/>
          <w:b w:val="0"/>
          <w:bCs w:val="0"/>
          <w:w w:val="75"/>
          <w:sz w:val="20"/>
          <w:szCs w:val="20"/>
        </w:rPr>
        <w:t>los</w:t>
      </w:r>
      <w:r w:rsidR="00DF4E35" w:rsidRPr="005D0AD3">
        <w:rPr>
          <w:rFonts w:ascii="Arial" w:hAnsi="Arial" w:cs="Arial"/>
          <w:b w:val="0"/>
          <w:bCs w:val="0"/>
          <w:spacing w:val="33"/>
          <w:w w:val="75"/>
          <w:sz w:val="20"/>
          <w:szCs w:val="20"/>
        </w:rPr>
        <w:t xml:space="preserve"> </w:t>
      </w:r>
      <w:r w:rsidR="00DF4E35" w:rsidRPr="005D0AD3">
        <w:rPr>
          <w:rFonts w:ascii="Arial" w:hAnsi="Arial" w:cs="Arial"/>
          <w:b w:val="0"/>
          <w:bCs w:val="0"/>
          <w:w w:val="75"/>
          <w:sz w:val="20"/>
          <w:szCs w:val="20"/>
        </w:rPr>
        <w:t>documentos</w:t>
      </w:r>
      <w:r w:rsidR="00DF4E35" w:rsidRPr="005D0AD3">
        <w:rPr>
          <w:rFonts w:ascii="Arial" w:hAnsi="Arial" w:cs="Arial"/>
          <w:b w:val="0"/>
          <w:bCs w:val="0"/>
          <w:spacing w:val="35"/>
          <w:w w:val="75"/>
          <w:sz w:val="20"/>
          <w:szCs w:val="20"/>
        </w:rPr>
        <w:t xml:space="preserve"> </w:t>
      </w:r>
      <w:r w:rsidR="00DF4E35" w:rsidRPr="005D0AD3">
        <w:rPr>
          <w:rFonts w:ascii="Arial" w:hAnsi="Arial" w:cs="Arial"/>
          <w:b w:val="0"/>
          <w:bCs w:val="0"/>
          <w:w w:val="75"/>
          <w:sz w:val="20"/>
          <w:szCs w:val="20"/>
        </w:rPr>
        <w:t>de</w:t>
      </w:r>
      <w:r w:rsidR="00DF4E35" w:rsidRPr="005D0AD3">
        <w:rPr>
          <w:rFonts w:ascii="Arial" w:hAnsi="Arial" w:cs="Arial"/>
          <w:b w:val="0"/>
          <w:bCs w:val="0"/>
          <w:spacing w:val="1"/>
          <w:w w:val="75"/>
          <w:sz w:val="20"/>
          <w:szCs w:val="20"/>
        </w:rPr>
        <w:t xml:space="preserve"> </w:t>
      </w:r>
      <w:r w:rsidR="00DF4E35" w:rsidRPr="005D0AD3">
        <w:rPr>
          <w:rFonts w:ascii="Arial" w:hAnsi="Arial" w:cs="Arial"/>
          <w:b w:val="0"/>
          <w:bCs w:val="0"/>
          <w:w w:val="90"/>
          <w:sz w:val="20"/>
          <w:szCs w:val="20"/>
        </w:rPr>
        <w:t>gestión</w:t>
      </w:r>
    </w:p>
    <w:p w14:paraId="22D04371" w14:textId="77777777" w:rsidR="000B0AD5" w:rsidRPr="005D0AD3" w:rsidRDefault="000B0AD5" w:rsidP="000B0AD5">
      <w:pPr>
        <w:pStyle w:val="Ttulo3"/>
        <w:spacing w:before="56" w:line="267" w:lineRule="exact"/>
        <w:ind w:left="-426"/>
        <w:jc w:val="both"/>
        <w:rPr>
          <w:rFonts w:ascii="Arial" w:hAnsi="Arial" w:cs="Arial"/>
          <w:w w:val="80"/>
          <w:sz w:val="20"/>
          <w:szCs w:val="20"/>
        </w:rPr>
      </w:pPr>
      <w:r w:rsidRPr="005D0AD3">
        <w:rPr>
          <w:rFonts w:ascii="Arial" w:hAnsi="Arial" w:cs="Arial"/>
          <w:b w:val="0"/>
          <w:bCs w:val="0"/>
          <w:sz w:val="20"/>
          <w:szCs w:val="20"/>
          <w:lang w:val="es-PE"/>
        </w:rPr>
        <w:t>LOGRO DE APRENDIZAJE</w:t>
      </w:r>
    </w:p>
    <w:p w14:paraId="3E88D7EC" w14:textId="77777777" w:rsidR="000B0AD5" w:rsidRDefault="000B0AD5" w:rsidP="00394D43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w w:val="90"/>
          <w:sz w:val="20"/>
          <w:szCs w:val="20"/>
        </w:rPr>
      </w:pPr>
    </w:p>
    <w:p w14:paraId="47C3E2C8" w14:textId="65CA2393" w:rsidR="00624523" w:rsidRDefault="00624523" w:rsidP="00624523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b w:val="0"/>
          <w:bCs w:val="0"/>
          <w:spacing w:val="-3"/>
          <w:lang w:val="es-ES_tradnl"/>
        </w:rPr>
      </w:pPr>
      <w:r w:rsidRPr="007358DB">
        <w:rPr>
          <w:rFonts w:asciiTheme="minorHAnsi" w:hAnsiTheme="minorHAnsi" w:cstheme="minorHAnsi"/>
          <w:b w:val="0"/>
          <w:bCs w:val="0"/>
          <w:spacing w:val="-3"/>
          <w:lang w:val="es-ES_tradnl"/>
        </w:rPr>
        <w:t>Presenta un avance</w:t>
      </w:r>
      <w:r w:rsidR="00EE748E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 d</w:t>
      </w:r>
      <w:r w:rsidR="001377BF">
        <w:rPr>
          <w:rFonts w:asciiTheme="minorHAnsi" w:hAnsiTheme="minorHAnsi" w:cstheme="minorHAnsi"/>
          <w:b w:val="0"/>
          <w:bCs w:val="0"/>
          <w:spacing w:val="-3"/>
          <w:lang w:val="es-ES_tradnl"/>
        </w:rPr>
        <w:t>el</w:t>
      </w:r>
      <w:r w:rsidR="001377BF" w:rsidRPr="001377BF">
        <w:rPr>
          <w:rFonts w:ascii="Segoe UI" w:eastAsia="Times New Roman" w:hAnsi="Segoe UI" w:cs="Segoe UI"/>
          <w:color w:val="0D0D0D"/>
          <w:sz w:val="18"/>
          <w:szCs w:val="18"/>
          <w:lang w:eastAsia="es-PE"/>
        </w:rPr>
        <w:t xml:space="preserve"> </w:t>
      </w:r>
      <w:r w:rsidR="001377BF" w:rsidRPr="00EE748E">
        <w:rPr>
          <w:rFonts w:ascii="Segoe UI" w:eastAsia="Times New Roman" w:hAnsi="Segoe UI" w:cs="Segoe UI"/>
          <w:b w:val="0"/>
          <w:bCs w:val="0"/>
          <w:color w:val="0D0D0D"/>
          <w:sz w:val="18"/>
          <w:szCs w:val="18"/>
          <w:lang w:eastAsia="es-PE"/>
        </w:rPr>
        <w:t>Plan estratégico educativo</w:t>
      </w:r>
      <w:r w:rsidR="00EE748E" w:rsidRPr="00EE748E">
        <w:rPr>
          <w:rFonts w:ascii="Segoe UI" w:eastAsia="Times New Roman" w:hAnsi="Segoe UI" w:cs="Segoe UI"/>
          <w:b w:val="0"/>
          <w:bCs w:val="0"/>
          <w:color w:val="0D0D0D"/>
          <w:sz w:val="18"/>
          <w:szCs w:val="18"/>
          <w:lang w:eastAsia="es-PE"/>
        </w:rPr>
        <w:t>,</w:t>
      </w:r>
      <w:r w:rsidRPr="007358DB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 con rigor científico </w:t>
      </w:r>
      <w:r w:rsidRPr="007358DB">
        <w:rPr>
          <w:rFonts w:asciiTheme="minorHAnsi" w:hAnsiTheme="minorHAnsi" w:cstheme="minorBidi"/>
          <w:b w:val="0"/>
          <w:bCs w:val="0"/>
          <w:spacing w:val="-3"/>
        </w:rPr>
        <w:t xml:space="preserve">relacionando las actividades de </w:t>
      </w:r>
      <w:r w:rsidR="00EE748E">
        <w:rPr>
          <w:rFonts w:asciiTheme="minorHAnsi" w:hAnsiTheme="minorHAnsi" w:cstheme="minorBidi"/>
          <w:b w:val="0"/>
          <w:bCs w:val="0"/>
          <w:spacing w:val="-3"/>
        </w:rPr>
        <w:t xml:space="preserve">gestión </w:t>
      </w:r>
      <w:proofErr w:type="gramStart"/>
      <w:r w:rsidR="00EE748E">
        <w:rPr>
          <w:rFonts w:asciiTheme="minorHAnsi" w:hAnsiTheme="minorHAnsi" w:cstheme="minorBidi"/>
          <w:b w:val="0"/>
          <w:bCs w:val="0"/>
          <w:spacing w:val="-3"/>
        </w:rPr>
        <w:t xml:space="preserve">educativa </w:t>
      </w:r>
      <w:r w:rsidRPr="007358DB">
        <w:rPr>
          <w:rFonts w:asciiTheme="minorHAnsi" w:hAnsiTheme="minorHAnsi" w:cstheme="minorBidi"/>
          <w:b w:val="0"/>
          <w:bCs w:val="0"/>
          <w:spacing w:val="-3"/>
        </w:rPr>
        <w:t xml:space="preserve"> con</w:t>
      </w:r>
      <w:proofErr w:type="gramEnd"/>
      <w:r w:rsidRPr="007358DB">
        <w:rPr>
          <w:rFonts w:asciiTheme="minorHAnsi" w:hAnsiTheme="minorHAnsi" w:cstheme="minorBidi"/>
          <w:b w:val="0"/>
          <w:bCs w:val="0"/>
          <w:spacing w:val="-3"/>
        </w:rPr>
        <w:t xml:space="preserve"> investigación </w:t>
      </w:r>
      <w:bookmarkStart w:id="3" w:name="_Hlk165218717"/>
      <w:r w:rsidRPr="007358DB">
        <w:rPr>
          <w:rFonts w:asciiTheme="minorHAnsi" w:hAnsiTheme="minorHAnsi" w:cstheme="minorBidi"/>
          <w:b w:val="0"/>
          <w:bCs w:val="0"/>
          <w:spacing w:val="-3"/>
        </w:rPr>
        <w:t>en tanto buscará información actualizada de la temática</w:t>
      </w:r>
      <w:r w:rsidRPr="007358DB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 </w:t>
      </w:r>
      <w:r w:rsidR="00EE748E">
        <w:rPr>
          <w:rFonts w:asciiTheme="minorHAnsi" w:hAnsiTheme="minorHAnsi" w:cstheme="minorHAnsi"/>
          <w:b w:val="0"/>
          <w:bCs w:val="0"/>
          <w:spacing w:val="-3"/>
          <w:lang w:val="es-ES_tradnl"/>
        </w:rPr>
        <w:t>.</w:t>
      </w:r>
    </w:p>
    <w:bookmarkEnd w:id="3"/>
    <w:p w14:paraId="0C12C95E" w14:textId="77777777" w:rsidR="00624523" w:rsidRPr="00711635" w:rsidRDefault="00624523" w:rsidP="00394D43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</w:rPr>
      </w:pPr>
    </w:p>
    <w:p w14:paraId="5217FC8A" w14:textId="69FCAA88" w:rsidR="00394D43" w:rsidRPr="00700E5E" w:rsidRDefault="00394D43" w:rsidP="00394D43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Bidi"/>
          <w:b w:val="0"/>
          <w:bCs w:val="0"/>
          <w:spacing w:val="-3"/>
        </w:rPr>
      </w:pPr>
    </w:p>
    <w:tbl>
      <w:tblPr>
        <w:tblStyle w:val="Tablaconcuadrcula"/>
        <w:tblW w:w="10773" w:type="dxa"/>
        <w:tblInd w:w="-808" w:type="dxa"/>
        <w:tblLook w:val="04A0" w:firstRow="1" w:lastRow="0" w:firstColumn="1" w:lastColumn="0" w:noHBand="0" w:noVBand="1"/>
      </w:tblPr>
      <w:tblGrid>
        <w:gridCol w:w="1921"/>
        <w:gridCol w:w="992"/>
        <w:gridCol w:w="4836"/>
        <w:gridCol w:w="1275"/>
        <w:gridCol w:w="1749"/>
      </w:tblGrid>
      <w:tr w:rsidR="00711635" w:rsidRPr="00711635" w14:paraId="1D6EEBE6" w14:textId="77777777" w:rsidTr="005458BE">
        <w:trPr>
          <w:trHeight w:val="300"/>
        </w:trPr>
        <w:tc>
          <w:tcPr>
            <w:tcW w:w="1921" w:type="dxa"/>
            <w:vAlign w:val="center"/>
          </w:tcPr>
          <w:p w14:paraId="7D400E20" w14:textId="77777777" w:rsidR="00394D43" w:rsidRPr="00711635" w:rsidRDefault="00394D43">
            <w:pPr>
              <w:pStyle w:val="Ttulo3"/>
              <w:ind w:left="0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 w:rsidRPr="00711635">
              <w:rPr>
                <w:rFonts w:asciiTheme="minorHAnsi" w:hAnsiTheme="minorHAnsi" w:cstheme="minorBidi"/>
                <w:b w:val="0"/>
                <w:bCs w:val="0"/>
              </w:rPr>
              <w:t>TEMAS</w:t>
            </w:r>
          </w:p>
        </w:tc>
        <w:tc>
          <w:tcPr>
            <w:tcW w:w="992" w:type="dxa"/>
            <w:vAlign w:val="center"/>
          </w:tcPr>
          <w:p w14:paraId="1D6AD338" w14:textId="77777777" w:rsidR="00394D43" w:rsidRPr="00711635" w:rsidRDefault="00394D43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711635"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4836" w:type="dxa"/>
            <w:vAlign w:val="center"/>
          </w:tcPr>
          <w:p w14:paraId="2635CCE8" w14:textId="77777777" w:rsidR="00394D43" w:rsidRPr="00711635" w:rsidRDefault="00394D43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711635"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1275" w:type="dxa"/>
            <w:vAlign w:val="center"/>
          </w:tcPr>
          <w:p w14:paraId="7902B7A5" w14:textId="77777777" w:rsidR="00394D43" w:rsidRPr="00711635" w:rsidRDefault="00394D43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711635">
              <w:rPr>
                <w:rFonts w:asciiTheme="minorHAnsi" w:hAnsiTheme="minorHAnsi" w:cstheme="minorHAnsi"/>
                <w:b w:val="0"/>
                <w:bCs w:val="0"/>
              </w:rPr>
              <w:t>PRODUCTOS TEMÁTICOS</w:t>
            </w:r>
          </w:p>
        </w:tc>
        <w:tc>
          <w:tcPr>
            <w:tcW w:w="1749" w:type="dxa"/>
            <w:vAlign w:val="center"/>
          </w:tcPr>
          <w:p w14:paraId="784C2D33" w14:textId="77777777" w:rsidR="00394D43" w:rsidRPr="00711635" w:rsidRDefault="00394D43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711635"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711635" w:rsidRPr="00711635" w14:paraId="6B145DA7" w14:textId="77777777" w:rsidTr="00E23A60">
        <w:trPr>
          <w:trHeight w:val="969"/>
        </w:trPr>
        <w:tc>
          <w:tcPr>
            <w:tcW w:w="1921" w:type="dxa"/>
            <w:vMerge w:val="restart"/>
            <w:vAlign w:val="center"/>
          </w:tcPr>
          <w:p w14:paraId="435C9F76" w14:textId="3F51F710" w:rsidR="00543CB1" w:rsidRPr="00711635" w:rsidRDefault="00EE7550" w:rsidP="00D673E4">
            <w:pPr>
              <w:pStyle w:val="Ttulo3"/>
              <w:ind w:left="180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 w:rsidRPr="00EE7550">
              <w:rPr>
                <w:rFonts w:asciiTheme="minorHAnsi" w:hAnsiTheme="minorHAnsi" w:cstheme="minorBidi"/>
                <w:b w:val="0"/>
                <w:bCs w:val="0"/>
              </w:rPr>
              <w:t>Introducción al Diagnóstico Institucional</w:t>
            </w:r>
          </w:p>
        </w:tc>
        <w:tc>
          <w:tcPr>
            <w:tcW w:w="992" w:type="dxa"/>
            <w:vAlign w:val="center"/>
          </w:tcPr>
          <w:p w14:paraId="535E4197" w14:textId="08A5735D" w:rsidR="00543CB1" w:rsidRPr="00711635" w:rsidRDefault="00543CB1" w:rsidP="00D673E4">
            <w:pPr>
              <w:pStyle w:val="Ttulo3"/>
              <w:ind w:left="-6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711635">
              <w:rPr>
                <w:rFonts w:asciiTheme="minorHAnsi" w:hAnsiTheme="minorHAnsi" w:cstheme="minorHAnsi"/>
                <w:b w:val="0"/>
                <w:bCs w:val="0"/>
              </w:rPr>
              <w:t>9</w:t>
            </w:r>
          </w:p>
        </w:tc>
        <w:tc>
          <w:tcPr>
            <w:tcW w:w="4836" w:type="dxa"/>
            <w:vAlign w:val="center"/>
          </w:tcPr>
          <w:p w14:paraId="703CA892" w14:textId="70A81297" w:rsidR="00EE7550" w:rsidRDefault="0060419F" w:rsidP="00EC5F8E">
            <w:pPr>
              <w:pStyle w:val="Ttulo3"/>
              <w:numPr>
                <w:ilvl w:val="0"/>
                <w:numId w:val="37"/>
              </w:numPr>
              <w:tabs>
                <w:tab w:val="left" w:pos="56"/>
              </w:tabs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EC5F8E">
              <w:rPr>
                <w:rFonts w:asciiTheme="minorHAnsi" w:hAnsiTheme="minorHAnsi" w:cstheme="minorHAnsi"/>
                <w:b w:val="0"/>
                <w:bCs w:val="0"/>
              </w:rPr>
              <w:t>Concepto de diagnóstico institucional, importancia, objetivos, fases del proceso.</w:t>
            </w:r>
          </w:p>
          <w:p w14:paraId="6B526AC0" w14:textId="77777777" w:rsidR="0060419F" w:rsidRPr="00711635" w:rsidRDefault="0060419F" w:rsidP="0060419F">
            <w:pPr>
              <w:pStyle w:val="Ttulo3"/>
              <w:tabs>
                <w:tab w:val="left" w:pos="56"/>
              </w:tabs>
              <w:ind w:left="56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711635">
              <w:rPr>
                <w:rFonts w:asciiTheme="minorHAnsi" w:hAnsiTheme="minorHAnsi" w:cstheme="minorHAnsi"/>
                <w:b w:val="0"/>
                <w:bCs w:val="0"/>
              </w:rPr>
              <w:t>Participa en la exposición docente sobre la temática</w:t>
            </w:r>
          </w:p>
          <w:p w14:paraId="6D1C2207" w14:textId="77777777" w:rsidR="0060419F" w:rsidRPr="00711635" w:rsidRDefault="0060419F" w:rsidP="00EE7550">
            <w:pPr>
              <w:pStyle w:val="Ttulo3"/>
              <w:tabs>
                <w:tab w:val="left" w:pos="56"/>
              </w:tabs>
              <w:ind w:left="56" w:hanging="142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620721E2" w14:textId="3939489E" w:rsidR="00700E5E" w:rsidRPr="00711635" w:rsidRDefault="00700E5E" w:rsidP="00EE7550">
            <w:pPr>
              <w:pStyle w:val="Ttulo3"/>
              <w:tabs>
                <w:tab w:val="left" w:pos="56"/>
              </w:tabs>
              <w:ind w:left="56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1275" w:type="dxa"/>
            <w:vMerge w:val="restart"/>
            <w:vAlign w:val="center"/>
          </w:tcPr>
          <w:p w14:paraId="5F9EE656" w14:textId="77777777" w:rsidR="00543CB1" w:rsidRDefault="004E595D" w:rsidP="00624523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711635">
              <w:rPr>
                <w:rFonts w:asciiTheme="minorHAnsi" w:hAnsiTheme="minorHAnsi" w:cstheme="minorHAnsi"/>
                <w:b w:val="0"/>
                <w:bCs w:val="0"/>
              </w:rPr>
              <w:t xml:space="preserve">Mapa </w:t>
            </w:r>
            <w:r w:rsidR="00355E89">
              <w:rPr>
                <w:rFonts w:asciiTheme="minorHAnsi" w:hAnsiTheme="minorHAnsi" w:cstheme="minorHAnsi"/>
                <w:b w:val="0"/>
                <w:bCs w:val="0"/>
              </w:rPr>
              <w:t>conceptual</w:t>
            </w:r>
          </w:p>
          <w:p w14:paraId="4632D1D5" w14:textId="77777777" w:rsidR="00624523" w:rsidRDefault="00624523" w:rsidP="00624523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2F097431" w14:textId="77777777" w:rsidR="00624523" w:rsidRDefault="00624523" w:rsidP="00624523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645B970F" w14:textId="77777777" w:rsidR="00624523" w:rsidRDefault="00624523" w:rsidP="00624523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46294D72" w14:textId="77777777" w:rsidR="00624523" w:rsidRDefault="00624523" w:rsidP="00624523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6B38B3FE" w14:textId="77777777" w:rsidR="00624523" w:rsidRDefault="00624523" w:rsidP="00624523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658A1CD0" w14:textId="77777777" w:rsidR="00624523" w:rsidRDefault="00624523" w:rsidP="00624523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proofErr w:type="spellStart"/>
            <w:r>
              <w:rPr>
                <w:rFonts w:asciiTheme="minorHAnsi" w:hAnsiTheme="minorHAnsi" w:cstheme="minorHAnsi"/>
                <w:b w:val="0"/>
                <w:bCs w:val="0"/>
              </w:rPr>
              <w:t>Infografia</w:t>
            </w:r>
            <w:proofErr w:type="spellEnd"/>
          </w:p>
          <w:p w14:paraId="19EAEBF3" w14:textId="77777777" w:rsidR="00624523" w:rsidRDefault="00624523" w:rsidP="00624523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67E41FE2" w14:textId="77777777" w:rsidR="00624523" w:rsidRDefault="00624523" w:rsidP="00624523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0960F512" w14:textId="77777777" w:rsidR="00624523" w:rsidRDefault="00624523" w:rsidP="00624523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7529DD5D" w14:textId="77777777" w:rsidR="00624523" w:rsidRDefault="00624523" w:rsidP="00624523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6C842302" w14:textId="77777777" w:rsidR="00624523" w:rsidRDefault="00624523" w:rsidP="00624523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Mapa mental</w:t>
            </w:r>
          </w:p>
          <w:p w14:paraId="423D88C0" w14:textId="77777777" w:rsidR="00624523" w:rsidRDefault="00624523" w:rsidP="00624523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0C85F533" w14:textId="77777777" w:rsidR="00624523" w:rsidRDefault="00624523" w:rsidP="00624523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7A870471" w14:textId="77777777" w:rsidR="00624523" w:rsidRDefault="00624523" w:rsidP="00624523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41220BEB" w14:textId="77777777" w:rsidR="00624523" w:rsidRDefault="00624523" w:rsidP="00624523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1A57C8DE" w14:textId="77777777" w:rsidR="00624523" w:rsidRDefault="00624523" w:rsidP="00624523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05258669" w14:textId="77777777" w:rsidR="00624523" w:rsidRDefault="00624523" w:rsidP="00624523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46ABC7BF" w14:textId="26AC1230" w:rsidR="00624523" w:rsidRPr="00711635" w:rsidRDefault="00624523" w:rsidP="00624523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Mapa conc</w:t>
            </w:r>
            <w:r w:rsidR="00EC5F8E">
              <w:rPr>
                <w:rFonts w:asciiTheme="minorHAnsi" w:hAnsiTheme="minorHAnsi" w:cstheme="minorHAnsi"/>
                <w:b w:val="0"/>
                <w:bCs w:val="0"/>
              </w:rPr>
              <w:t>e</w:t>
            </w:r>
            <w:r>
              <w:rPr>
                <w:rFonts w:asciiTheme="minorHAnsi" w:hAnsiTheme="minorHAnsi" w:cstheme="minorHAnsi"/>
                <w:b w:val="0"/>
                <w:bCs w:val="0"/>
              </w:rPr>
              <w:t>ptual</w:t>
            </w:r>
          </w:p>
        </w:tc>
        <w:tc>
          <w:tcPr>
            <w:tcW w:w="1749" w:type="dxa"/>
            <w:vMerge w:val="restart"/>
            <w:vAlign w:val="center"/>
          </w:tcPr>
          <w:p w14:paraId="2EB512AA" w14:textId="77777777" w:rsidR="00624523" w:rsidRDefault="00624523" w:rsidP="00624523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6CF47500" w14:textId="77777777" w:rsidR="00624523" w:rsidRDefault="00624523" w:rsidP="00624523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2944B182" w14:textId="77777777" w:rsidR="00624523" w:rsidRDefault="00624523" w:rsidP="00624523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6C9B53C8" w14:textId="77777777" w:rsidR="00624523" w:rsidRDefault="00624523" w:rsidP="00624523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352F0236" w14:textId="77777777" w:rsidR="00624523" w:rsidRDefault="00624523" w:rsidP="00624523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7FD470D7" w14:textId="77777777" w:rsidR="00624523" w:rsidRDefault="00624523" w:rsidP="00624523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7349A7ED" w14:textId="77777777" w:rsidR="00624523" w:rsidRDefault="00624523" w:rsidP="00624523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2C419C60" w14:textId="77777777" w:rsidR="00624523" w:rsidRDefault="00624523" w:rsidP="00624523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10881E78" w14:textId="77777777" w:rsidR="00624523" w:rsidRDefault="00624523" w:rsidP="00624523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196B3CC0" w14:textId="77777777" w:rsidR="00624523" w:rsidRDefault="00624523" w:rsidP="00624523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Avance del diseño</w:t>
            </w:r>
          </w:p>
          <w:p w14:paraId="072A21C5" w14:textId="77777777" w:rsidR="00624523" w:rsidRDefault="00624523" w:rsidP="00624523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471AD2C3" w14:textId="4C87619A" w:rsidR="00624523" w:rsidRPr="00711635" w:rsidRDefault="00624523" w:rsidP="00624523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Del Plan estratégico educativo</w:t>
            </w:r>
          </w:p>
        </w:tc>
      </w:tr>
      <w:tr w:rsidR="00711635" w:rsidRPr="00711635" w14:paraId="7E9F49CE" w14:textId="77777777" w:rsidTr="00E23A60">
        <w:trPr>
          <w:trHeight w:val="1124"/>
        </w:trPr>
        <w:tc>
          <w:tcPr>
            <w:tcW w:w="1921" w:type="dxa"/>
            <w:vMerge/>
            <w:vAlign w:val="center"/>
          </w:tcPr>
          <w:p w14:paraId="2401718D" w14:textId="2B20016E" w:rsidR="00543CB1" w:rsidRPr="00711635" w:rsidRDefault="00543CB1" w:rsidP="00D673E4">
            <w:pPr>
              <w:pStyle w:val="Ttulo3"/>
              <w:ind w:left="180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</w:p>
        </w:tc>
        <w:tc>
          <w:tcPr>
            <w:tcW w:w="992" w:type="dxa"/>
            <w:vAlign w:val="center"/>
          </w:tcPr>
          <w:p w14:paraId="666DE525" w14:textId="6243B90B" w:rsidR="00543CB1" w:rsidRPr="00711635" w:rsidRDefault="00543CB1" w:rsidP="00D673E4">
            <w:pPr>
              <w:pStyle w:val="Ttulo3"/>
              <w:ind w:left="-6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711635">
              <w:rPr>
                <w:rFonts w:asciiTheme="minorHAnsi" w:hAnsiTheme="minorHAnsi" w:cstheme="minorHAnsi"/>
                <w:b w:val="0"/>
                <w:bCs w:val="0"/>
              </w:rPr>
              <w:t>10</w:t>
            </w:r>
          </w:p>
        </w:tc>
        <w:tc>
          <w:tcPr>
            <w:tcW w:w="4836" w:type="dxa"/>
            <w:vAlign w:val="center"/>
          </w:tcPr>
          <w:p w14:paraId="663CF04D" w14:textId="6B785694" w:rsidR="00543CB1" w:rsidRPr="00711635" w:rsidRDefault="00543CB1" w:rsidP="0060419F">
            <w:pPr>
              <w:pStyle w:val="Ttulo3"/>
              <w:tabs>
                <w:tab w:val="left" w:pos="56"/>
              </w:tabs>
              <w:ind w:left="56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085AB6E4" w14:textId="5263787A" w:rsidR="00543CB1" w:rsidRPr="00EC5F8E" w:rsidRDefault="0060419F" w:rsidP="00EC5F8E">
            <w:pPr>
              <w:pStyle w:val="Ttulo3"/>
              <w:numPr>
                <w:ilvl w:val="0"/>
                <w:numId w:val="37"/>
              </w:numPr>
              <w:tabs>
                <w:tab w:val="left" w:pos="56"/>
              </w:tabs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EC5F8E">
              <w:rPr>
                <w:rFonts w:asciiTheme="minorHAnsi" w:hAnsiTheme="minorHAnsi" w:cstheme="minorHAnsi"/>
                <w:b w:val="0"/>
                <w:bCs w:val="0"/>
              </w:rPr>
              <w:t>Métodos y técnicas de recolección de datos (entrevistas, encuestas, observación), herramientas de análisis (matriz FODA, análisis DAFO).</w:t>
            </w:r>
          </w:p>
          <w:p w14:paraId="1B26EE12" w14:textId="77777777" w:rsidR="0060419F" w:rsidRPr="00711635" w:rsidRDefault="0060419F" w:rsidP="00EC5F8E">
            <w:pPr>
              <w:pStyle w:val="Ttulo3"/>
              <w:tabs>
                <w:tab w:val="left" w:pos="56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711635">
              <w:rPr>
                <w:rFonts w:asciiTheme="minorHAnsi" w:hAnsiTheme="minorHAnsi" w:cstheme="minorHAnsi"/>
                <w:b w:val="0"/>
                <w:bCs w:val="0"/>
              </w:rPr>
              <w:t>Participa en la exposición docente sobre la temática</w:t>
            </w:r>
          </w:p>
          <w:p w14:paraId="20FC9BC1" w14:textId="6CA7E945" w:rsidR="0060419F" w:rsidRPr="00711635" w:rsidRDefault="0060419F" w:rsidP="0060419F">
            <w:pPr>
              <w:pStyle w:val="Ttulo3"/>
              <w:tabs>
                <w:tab w:val="left" w:pos="56"/>
              </w:tabs>
              <w:ind w:left="56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1275" w:type="dxa"/>
            <w:vMerge/>
            <w:vAlign w:val="center"/>
          </w:tcPr>
          <w:p w14:paraId="15EFF064" w14:textId="77777777" w:rsidR="00543CB1" w:rsidRPr="00711635" w:rsidRDefault="00543CB1" w:rsidP="00D673E4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1749" w:type="dxa"/>
            <w:vMerge/>
            <w:vAlign w:val="center"/>
          </w:tcPr>
          <w:p w14:paraId="30E5E56D" w14:textId="77777777" w:rsidR="00543CB1" w:rsidRPr="00711635" w:rsidRDefault="00543CB1" w:rsidP="00D673E4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711635" w:rsidRPr="00711635" w14:paraId="22C2385B" w14:textId="77777777" w:rsidTr="00F0499D">
        <w:trPr>
          <w:trHeight w:val="1112"/>
        </w:trPr>
        <w:tc>
          <w:tcPr>
            <w:tcW w:w="1921" w:type="dxa"/>
            <w:vMerge/>
            <w:vAlign w:val="center"/>
          </w:tcPr>
          <w:p w14:paraId="3940151A" w14:textId="6F841C44" w:rsidR="00543CB1" w:rsidRPr="00711635" w:rsidRDefault="00543CB1" w:rsidP="00D673E4">
            <w:pPr>
              <w:pStyle w:val="Ttulo3"/>
              <w:ind w:left="180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</w:p>
        </w:tc>
        <w:tc>
          <w:tcPr>
            <w:tcW w:w="992" w:type="dxa"/>
            <w:vAlign w:val="center"/>
          </w:tcPr>
          <w:p w14:paraId="6A765318" w14:textId="44EF5D33" w:rsidR="00543CB1" w:rsidRPr="00711635" w:rsidRDefault="00543CB1" w:rsidP="00D673E4">
            <w:pPr>
              <w:pStyle w:val="Ttulo3"/>
              <w:ind w:left="-6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711635">
              <w:rPr>
                <w:rFonts w:asciiTheme="minorHAnsi" w:hAnsiTheme="minorHAnsi" w:cstheme="minorHAnsi"/>
                <w:b w:val="0"/>
                <w:bCs w:val="0"/>
              </w:rPr>
              <w:t>11</w:t>
            </w:r>
          </w:p>
        </w:tc>
        <w:tc>
          <w:tcPr>
            <w:tcW w:w="4836" w:type="dxa"/>
            <w:vAlign w:val="center"/>
          </w:tcPr>
          <w:p w14:paraId="3DC1C907" w14:textId="44C26B37" w:rsidR="0060419F" w:rsidRDefault="0060419F" w:rsidP="00EC5F8E">
            <w:pPr>
              <w:pStyle w:val="Ttulo3"/>
              <w:numPr>
                <w:ilvl w:val="0"/>
                <w:numId w:val="37"/>
              </w:numPr>
              <w:tabs>
                <w:tab w:val="left" w:pos="56"/>
              </w:tabs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EC5F8E">
              <w:rPr>
                <w:rFonts w:asciiTheme="minorHAnsi" w:hAnsiTheme="minorHAnsi" w:cstheme="minorHAnsi"/>
                <w:b w:val="0"/>
                <w:bCs w:val="0"/>
              </w:rPr>
              <w:t>Elaboración de Documentos de Gestión</w:t>
            </w:r>
            <w:r w:rsidR="00FE49B2">
              <w:rPr>
                <w:rFonts w:asciiTheme="minorHAnsi" w:hAnsiTheme="minorHAnsi" w:cstheme="minorHAnsi"/>
                <w:b w:val="0"/>
                <w:bCs w:val="0"/>
              </w:rPr>
              <w:t>:</w:t>
            </w:r>
            <w:r w:rsidR="00FE49B2">
              <w:t xml:space="preserve"> </w:t>
            </w:r>
            <w:r w:rsidR="00FE49B2" w:rsidRPr="00FE49B2">
              <w:rPr>
                <w:rFonts w:asciiTheme="minorHAnsi" w:hAnsiTheme="minorHAnsi" w:cstheme="minorHAnsi"/>
                <w:b w:val="0"/>
                <w:bCs w:val="0"/>
              </w:rPr>
              <w:t>Tipos de documentos de gestión (plan estratégico, plan operativo, manuales de procedimientos), estructura y contenido, vinculación con el diagnóstico institucional.</w:t>
            </w:r>
          </w:p>
          <w:p w14:paraId="7FD50E8D" w14:textId="001AD928" w:rsidR="00543CB1" w:rsidRDefault="00543CB1" w:rsidP="0060419F">
            <w:pPr>
              <w:pStyle w:val="Ttulo3"/>
              <w:tabs>
                <w:tab w:val="left" w:pos="56"/>
              </w:tabs>
              <w:ind w:left="56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711635">
              <w:rPr>
                <w:rFonts w:asciiTheme="minorHAnsi" w:hAnsiTheme="minorHAnsi" w:cstheme="minorHAnsi"/>
                <w:b w:val="0"/>
                <w:bCs w:val="0"/>
              </w:rPr>
              <w:t>Participa en la exposición docente sobre la temática</w:t>
            </w:r>
          </w:p>
          <w:p w14:paraId="06D92556" w14:textId="77777777" w:rsidR="00FE49B2" w:rsidRPr="00711635" w:rsidRDefault="00FE49B2" w:rsidP="0060419F">
            <w:pPr>
              <w:pStyle w:val="Ttulo3"/>
              <w:tabs>
                <w:tab w:val="left" w:pos="56"/>
              </w:tabs>
              <w:ind w:left="56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585EB8F4" w14:textId="75DE1044" w:rsidR="00543CB1" w:rsidRPr="00711635" w:rsidRDefault="00543CB1" w:rsidP="0060419F">
            <w:pPr>
              <w:pStyle w:val="Ttulo3"/>
              <w:tabs>
                <w:tab w:val="left" w:pos="56"/>
              </w:tabs>
              <w:ind w:left="56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1275" w:type="dxa"/>
            <w:vMerge/>
            <w:vAlign w:val="center"/>
          </w:tcPr>
          <w:p w14:paraId="44EA3E6F" w14:textId="77777777" w:rsidR="00543CB1" w:rsidRPr="00711635" w:rsidRDefault="00543CB1" w:rsidP="00D673E4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1749" w:type="dxa"/>
            <w:vMerge/>
            <w:vAlign w:val="center"/>
          </w:tcPr>
          <w:p w14:paraId="696A0156" w14:textId="77777777" w:rsidR="00543CB1" w:rsidRPr="00711635" w:rsidRDefault="00543CB1" w:rsidP="00D673E4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711635" w:rsidRPr="00711635" w14:paraId="41320E9D" w14:textId="77777777" w:rsidTr="005458BE">
        <w:trPr>
          <w:trHeight w:val="1750"/>
        </w:trPr>
        <w:tc>
          <w:tcPr>
            <w:tcW w:w="1921" w:type="dxa"/>
            <w:vMerge/>
            <w:vAlign w:val="center"/>
          </w:tcPr>
          <w:p w14:paraId="0759AF35" w14:textId="48609574" w:rsidR="00543CB1" w:rsidRPr="00711635" w:rsidRDefault="00543CB1" w:rsidP="00D673E4">
            <w:pPr>
              <w:pStyle w:val="Ttulo3"/>
              <w:ind w:left="180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</w:p>
        </w:tc>
        <w:tc>
          <w:tcPr>
            <w:tcW w:w="992" w:type="dxa"/>
            <w:vAlign w:val="center"/>
          </w:tcPr>
          <w:p w14:paraId="16A32826" w14:textId="008A8190" w:rsidR="00543CB1" w:rsidRPr="00711635" w:rsidRDefault="00543CB1" w:rsidP="00D673E4">
            <w:pPr>
              <w:pStyle w:val="Ttulo3"/>
              <w:tabs>
                <w:tab w:val="left" w:pos="81"/>
              </w:tabs>
              <w:ind w:left="-6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711635">
              <w:rPr>
                <w:rFonts w:asciiTheme="minorHAnsi" w:hAnsiTheme="minorHAnsi" w:cstheme="minorHAnsi"/>
                <w:b w:val="0"/>
                <w:bCs w:val="0"/>
              </w:rPr>
              <w:t>12</w:t>
            </w:r>
          </w:p>
        </w:tc>
        <w:tc>
          <w:tcPr>
            <w:tcW w:w="4836" w:type="dxa"/>
            <w:vAlign w:val="center"/>
          </w:tcPr>
          <w:p w14:paraId="388220DA" w14:textId="0BF0AACF" w:rsidR="00543CB1" w:rsidRDefault="00FE49B2" w:rsidP="00FE49B2">
            <w:pPr>
              <w:pStyle w:val="Ttulo3"/>
              <w:tabs>
                <w:tab w:val="left" w:pos="56"/>
              </w:tabs>
              <w:ind w:left="56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EC5F8E">
              <w:rPr>
                <w:rFonts w:asciiTheme="minorHAnsi" w:hAnsiTheme="minorHAnsi" w:cstheme="minorHAnsi"/>
                <w:b w:val="0"/>
                <w:bCs w:val="0"/>
              </w:rPr>
              <w:t>Presentación y Evaluación de Resultados:</w:t>
            </w:r>
            <w:r w:rsidRPr="00EC5F8E">
              <w:t xml:space="preserve"> </w:t>
            </w:r>
            <w:r w:rsidRPr="00EC5F8E">
              <w:rPr>
                <w:rFonts w:asciiTheme="minorHAnsi" w:hAnsiTheme="minorHAnsi" w:cstheme="minorHAnsi"/>
                <w:b w:val="0"/>
                <w:bCs w:val="0"/>
              </w:rPr>
              <w:t>Preparación de informes, comunicación de resultados, seguimiento y evaluación del proceso.</w:t>
            </w:r>
          </w:p>
          <w:p w14:paraId="73332029" w14:textId="77777777" w:rsidR="00FE49B2" w:rsidRDefault="00FE49B2" w:rsidP="00FE49B2">
            <w:pPr>
              <w:pStyle w:val="Ttulo3"/>
              <w:tabs>
                <w:tab w:val="left" w:pos="56"/>
              </w:tabs>
              <w:ind w:left="56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711635">
              <w:rPr>
                <w:rFonts w:asciiTheme="minorHAnsi" w:hAnsiTheme="minorHAnsi" w:cstheme="minorHAnsi"/>
                <w:b w:val="0"/>
                <w:bCs w:val="0"/>
              </w:rPr>
              <w:t>Participa en la exposición docente sobre la temática</w:t>
            </w:r>
          </w:p>
          <w:p w14:paraId="0B65C45A" w14:textId="77777777" w:rsidR="00FE49B2" w:rsidRPr="00711635" w:rsidRDefault="00FE49B2" w:rsidP="00FE49B2">
            <w:pPr>
              <w:pStyle w:val="Ttulo3"/>
              <w:tabs>
                <w:tab w:val="left" w:pos="56"/>
              </w:tabs>
              <w:ind w:left="56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0C47ED82" w14:textId="61E151AD" w:rsidR="00FE49B2" w:rsidRPr="00711635" w:rsidRDefault="00FE49B2" w:rsidP="00FE49B2">
            <w:pPr>
              <w:pStyle w:val="Ttulo3"/>
              <w:tabs>
                <w:tab w:val="left" w:pos="56"/>
              </w:tabs>
              <w:ind w:left="56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1275" w:type="dxa"/>
            <w:vMerge/>
            <w:vAlign w:val="center"/>
          </w:tcPr>
          <w:p w14:paraId="3E6F5471" w14:textId="77777777" w:rsidR="00543CB1" w:rsidRPr="00711635" w:rsidRDefault="00543CB1" w:rsidP="00D673E4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1749" w:type="dxa"/>
            <w:vMerge/>
            <w:vAlign w:val="center"/>
          </w:tcPr>
          <w:p w14:paraId="50074014" w14:textId="77777777" w:rsidR="00543CB1" w:rsidRPr="00711635" w:rsidRDefault="00543CB1" w:rsidP="00D673E4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38678496" w14:textId="77777777" w:rsidR="00394D43" w:rsidRPr="00711635" w:rsidRDefault="00394D43" w:rsidP="00D673E4">
      <w:pPr>
        <w:pStyle w:val="Ttulo3"/>
        <w:spacing w:before="56" w:line="267" w:lineRule="exact"/>
        <w:ind w:left="0"/>
        <w:jc w:val="both"/>
        <w:rPr>
          <w:rFonts w:asciiTheme="minorHAnsi" w:hAnsiTheme="minorHAnsi" w:cstheme="minorHAnsi"/>
        </w:rPr>
      </w:pPr>
    </w:p>
    <w:p w14:paraId="53524F08" w14:textId="77777777" w:rsidR="00464AF7" w:rsidRPr="00EC5F8E" w:rsidRDefault="00394D43" w:rsidP="00464AF7">
      <w:pPr>
        <w:pStyle w:val="Ttulo3"/>
        <w:spacing w:before="56" w:line="267" w:lineRule="exact"/>
        <w:ind w:left="-426"/>
        <w:jc w:val="both"/>
        <w:rPr>
          <w:rFonts w:ascii="Arial" w:hAnsi="Arial" w:cs="Arial"/>
          <w:b w:val="0"/>
          <w:bCs w:val="0"/>
          <w:w w:val="90"/>
          <w:sz w:val="20"/>
          <w:szCs w:val="20"/>
        </w:rPr>
      </w:pPr>
      <w:r w:rsidRPr="00711635">
        <w:rPr>
          <w:rFonts w:asciiTheme="minorHAnsi" w:hAnsiTheme="minorHAnsi" w:cstheme="minorHAnsi"/>
        </w:rPr>
        <w:t xml:space="preserve">UNIDAD </w:t>
      </w:r>
      <w:r w:rsidRPr="00EC5F8E">
        <w:rPr>
          <w:rFonts w:ascii="Arial" w:hAnsi="Arial" w:cs="Arial"/>
          <w:b w:val="0"/>
          <w:bCs w:val="0"/>
          <w:sz w:val="20"/>
          <w:szCs w:val="20"/>
        </w:rPr>
        <w:t xml:space="preserve">IV </w:t>
      </w:r>
      <w:r w:rsidR="00EE748E" w:rsidRPr="00EC5F8E">
        <w:rPr>
          <w:rFonts w:ascii="Arial" w:hAnsi="Arial" w:cs="Arial"/>
          <w:b w:val="0"/>
          <w:bCs w:val="0"/>
          <w:w w:val="80"/>
          <w:sz w:val="20"/>
          <w:szCs w:val="20"/>
        </w:rPr>
        <w:t>Diseña</w:t>
      </w:r>
      <w:r w:rsidR="00EE748E" w:rsidRPr="00EC5F8E">
        <w:rPr>
          <w:rFonts w:ascii="Arial" w:hAnsi="Arial" w:cs="Arial"/>
          <w:b w:val="0"/>
          <w:bCs w:val="0"/>
          <w:spacing w:val="3"/>
          <w:w w:val="80"/>
          <w:sz w:val="20"/>
          <w:szCs w:val="20"/>
        </w:rPr>
        <w:t xml:space="preserve"> </w:t>
      </w:r>
      <w:r w:rsidR="00EE748E" w:rsidRPr="00EC5F8E">
        <w:rPr>
          <w:rFonts w:ascii="Arial" w:hAnsi="Arial" w:cs="Arial"/>
          <w:b w:val="0"/>
          <w:bCs w:val="0"/>
          <w:w w:val="80"/>
          <w:sz w:val="20"/>
          <w:szCs w:val="20"/>
        </w:rPr>
        <w:t>propuestas</w:t>
      </w:r>
      <w:r w:rsidR="00EE748E" w:rsidRPr="00EC5F8E">
        <w:rPr>
          <w:rFonts w:ascii="Arial" w:hAnsi="Arial" w:cs="Arial"/>
          <w:b w:val="0"/>
          <w:bCs w:val="0"/>
          <w:spacing w:val="3"/>
          <w:w w:val="80"/>
          <w:sz w:val="20"/>
          <w:szCs w:val="20"/>
        </w:rPr>
        <w:t xml:space="preserve"> </w:t>
      </w:r>
      <w:r w:rsidR="00EE748E" w:rsidRPr="00EC5F8E">
        <w:rPr>
          <w:rFonts w:ascii="Arial" w:hAnsi="Arial" w:cs="Arial"/>
          <w:b w:val="0"/>
          <w:bCs w:val="0"/>
          <w:w w:val="80"/>
          <w:sz w:val="20"/>
          <w:szCs w:val="20"/>
        </w:rPr>
        <w:t>de</w:t>
      </w:r>
      <w:r w:rsidR="00EE748E" w:rsidRPr="00EC5F8E">
        <w:rPr>
          <w:rFonts w:ascii="Arial" w:hAnsi="Arial" w:cs="Arial"/>
          <w:b w:val="0"/>
          <w:bCs w:val="0"/>
          <w:spacing w:val="2"/>
          <w:w w:val="80"/>
          <w:sz w:val="20"/>
          <w:szCs w:val="20"/>
        </w:rPr>
        <w:t xml:space="preserve"> </w:t>
      </w:r>
      <w:r w:rsidR="00EE748E" w:rsidRPr="00EC5F8E">
        <w:rPr>
          <w:rFonts w:ascii="Arial" w:hAnsi="Arial" w:cs="Arial"/>
          <w:b w:val="0"/>
          <w:bCs w:val="0"/>
          <w:w w:val="80"/>
          <w:sz w:val="20"/>
          <w:szCs w:val="20"/>
        </w:rPr>
        <w:t>gestión</w:t>
      </w:r>
      <w:r w:rsidR="00EE748E" w:rsidRPr="00EC5F8E">
        <w:rPr>
          <w:rFonts w:ascii="Arial" w:hAnsi="Arial" w:cs="Arial"/>
          <w:b w:val="0"/>
          <w:bCs w:val="0"/>
          <w:spacing w:val="3"/>
          <w:w w:val="80"/>
          <w:sz w:val="20"/>
          <w:szCs w:val="20"/>
        </w:rPr>
        <w:t xml:space="preserve"> </w:t>
      </w:r>
      <w:r w:rsidR="00EE748E" w:rsidRPr="00EC5F8E">
        <w:rPr>
          <w:rFonts w:ascii="Arial" w:hAnsi="Arial" w:cs="Arial"/>
          <w:b w:val="0"/>
          <w:bCs w:val="0"/>
          <w:w w:val="80"/>
          <w:sz w:val="20"/>
          <w:szCs w:val="20"/>
        </w:rPr>
        <w:t>educativa</w:t>
      </w:r>
      <w:r w:rsidR="00EE748E" w:rsidRPr="00EC5F8E">
        <w:rPr>
          <w:rFonts w:ascii="Arial" w:hAnsi="Arial" w:cs="Arial"/>
          <w:b w:val="0"/>
          <w:bCs w:val="0"/>
          <w:spacing w:val="3"/>
          <w:w w:val="80"/>
          <w:sz w:val="20"/>
          <w:szCs w:val="20"/>
        </w:rPr>
        <w:t xml:space="preserve"> </w:t>
      </w:r>
      <w:r w:rsidR="00EE748E" w:rsidRPr="00EC5F8E">
        <w:rPr>
          <w:rFonts w:ascii="Arial" w:hAnsi="Arial" w:cs="Arial"/>
          <w:b w:val="0"/>
          <w:bCs w:val="0"/>
          <w:w w:val="80"/>
          <w:sz w:val="20"/>
          <w:szCs w:val="20"/>
        </w:rPr>
        <w:t>a</w:t>
      </w:r>
      <w:r w:rsidR="00EE748E" w:rsidRPr="00EC5F8E">
        <w:rPr>
          <w:rFonts w:ascii="Arial" w:hAnsi="Arial" w:cs="Arial"/>
          <w:b w:val="0"/>
          <w:bCs w:val="0"/>
          <w:spacing w:val="4"/>
          <w:w w:val="80"/>
          <w:sz w:val="20"/>
          <w:szCs w:val="20"/>
        </w:rPr>
        <w:t xml:space="preserve"> </w:t>
      </w:r>
      <w:r w:rsidR="00EE748E" w:rsidRPr="00EC5F8E">
        <w:rPr>
          <w:rFonts w:ascii="Arial" w:hAnsi="Arial" w:cs="Arial"/>
          <w:b w:val="0"/>
          <w:bCs w:val="0"/>
          <w:w w:val="80"/>
          <w:sz w:val="20"/>
          <w:szCs w:val="20"/>
        </w:rPr>
        <w:t>fin</w:t>
      </w:r>
      <w:r w:rsidR="00EE748E" w:rsidRPr="00EC5F8E">
        <w:rPr>
          <w:rFonts w:ascii="Arial" w:hAnsi="Arial" w:cs="Arial"/>
          <w:b w:val="0"/>
          <w:bCs w:val="0"/>
          <w:spacing w:val="3"/>
          <w:w w:val="80"/>
          <w:sz w:val="20"/>
          <w:szCs w:val="20"/>
        </w:rPr>
        <w:t xml:space="preserve"> </w:t>
      </w:r>
      <w:r w:rsidR="00EE748E" w:rsidRPr="00EC5F8E">
        <w:rPr>
          <w:rFonts w:ascii="Arial" w:hAnsi="Arial" w:cs="Arial"/>
          <w:b w:val="0"/>
          <w:bCs w:val="0"/>
          <w:w w:val="80"/>
          <w:sz w:val="20"/>
          <w:szCs w:val="20"/>
        </w:rPr>
        <w:t>de</w:t>
      </w:r>
      <w:r w:rsidR="00EE748E" w:rsidRPr="00EC5F8E">
        <w:rPr>
          <w:rFonts w:ascii="Arial" w:hAnsi="Arial" w:cs="Arial"/>
          <w:b w:val="0"/>
          <w:bCs w:val="0"/>
          <w:spacing w:val="5"/>
          <w:w w:val="80"/>
          <w:sz w:val="20"/>
          <w:szCs w:val="20"/>
        </w:rPr>
        <w:t xml:space="preserve"> </w:t>
      </w:r>
      <w:r w:rsidR="00EE748E" w:rsidRPr="00EC5F8E">
        <w:rPr>
          <w:rFonts w:ascii="Arial" w:hAnsi="Arial" w:cs="Arial"/>
          <w:b w:val="0"/>
          <w:bCs w:val="0"/>
          <w:w w:val="80"/>
          <w:sz w:val="20"/>
          <w:szCs w:val="20"/>
        </w:rPr>
        <w:t>contribuir</w:t>
      </w:r>
      <w:r w:rsidR="00EE748E" w:rsidRPr="00EC5F8E">
        <w:rPr>
          <w:rFonts w:ascii="Arial" w:hAnsi="Arial" w:cs="Arial"/>
          <w:b w:val="0"/>
          <w:bCs w:val="0"/>
          <w:spacing w:val="5"/>
          <w:w w:val="80"/>
          <w:sz w:val="20"/>
          <w:szCs w:val="20"/>
        </w:rPr>
        <w:t xml:space="preserve"> </w:t>
      </w:r>
      <w:r w:rsidR="00EE748E" w:rsidRPr="00EC5F8E">
        <w:rPr>
          <w:rFonts w:ascii="Arial" w:hAnsi="Arial" w:cs="Arial"/>
          <w:b w:val="0"/>
          <w:bCs w:val="0"/>
          <w:w w:val="80"/>
          <w:sz w:val="20"/>
          <w:szCs w:val="20"/>
        </w:rPr>
        <w:t>en</w:t>
      </w:r>
      <w:r w:rsidR="00EE748E" w:rsidRPr="00EC5F8E">
        <w:rPr>
          <w:rFonts w:ascii="Arial" w:hAnsi="Arial" w:cs="Arial"/>
          <w:b w:val="0"/>
          <w:bCs w:val="0"/>
          <w:spacing w:val="2"/>
          <w:w w:val="80"/>
          <w:sz w:val="20"/>
          <w:szCs w:val="20"/>
        </w:rPr>
        <w:t xml:space="preserve"> </w:t>
      </w:r>
      <w:r w:rsidR="00EE748E" w:rsidRPr="00EC5F8E">
        <w:rPr>
          <w:rFonts w:ascii="Arial" w:hAnsi="Arial" w:cs="Arial"/>
          <w:b w:val="0"/>
          <w:bCs w:val="0"/>
          <w:w w:val="80"/>
          <w:sz w:val="20"/>
          <w:szCs w:val="20"/>
        </w:rPr>
        <w:t>el</w:t>
      </w:r>
      <w:r w:rsidR="00EE748E" w:rsidRPr="00EC5F8E">
        <w:rPr>
          <w:rFonts w:ascii="Arial" w:hAnsi="Arial" w:cs="Arial"/>
          <w:b w:val="0"/>
          <w:bCs w:val="0"/>
          <w:spacing w:val="2"/>
          <w:w w:val="80"/>
          <w:sz w:val="20"/>
          <w:szCs w:val="20"/>
        </w:rPr>
        <w:t xml:space="preserve"> </w:t>
      </w:r>
      <w:r w:rsidR="00EE748E" w:rsidRPr="00EC5F8E">
        <w:rPr>
          <w:rFonts w:ascii="Arial" w:hAnsi="Arial" w:cs="Arial"/>
          <w:b w:val="0"/>
          <w:bCs w:val="0"/>
          <w:w w:val="80"/>
          <w:sz w:val="20"/>
          <w:szCs w:val="20"/>
        </w:rPr>
        <w:t>desarrollo</w:t>
      </w:r>
      <w:r w:rsidR="00EE748E" w:rsidRPr="00EC5F8E">
        <w:rPr>
          <w:rFonts w:ascii="Arial" w:hAnsi="Arial" w:cs="Arial"/>
          <w:b w:val="0"/>
          <w:bCs w:val="0"/>
          <w:spacing w:val="3"/>
          <w:w w:val="80"/>
          <w:sz w:val="20"/>
          <w:szCs w:val="20"/>
        </w:rPr>
        <w:t xml:space="preserve"> </w:t>
      </w:r>
      <w:r w:rsidR="00EE748E" w:rsidRPr="00EC5F8E">
        <w:rPr>
          <w:rFonts w:ascii="Arial" w:hAnsi="Arial" w:cs="Arial"/>
          <w:b w:val="0"/>
          <w:bCs w:val="0"/>
          <w:w w:val="80"/>
          <w:sz w:val="20"/>
          <w:szCs w:val="20"/>
        </w:rPr>
        <w:t>de la</w:t>
      </w:r>
      <w:r w:rsidR="00EE748E" w:rsidRPr="00EC5F8E">
        <w:rPr>
          <w:rFonts w:ascii="Arial" w:hAnsi="Arial" w:cs="Arial"/>
          <w:b w:val="0"/>
          <w:bCs w:val="0"/>
          <w:spacing w:val="3"/>
          <w:w w:val="80"/>
          <w:sz w:val="20"/>
          <w:szCs w:val="20"/>
        </w:rPr>
        <w:t xml:space="preserve"> </w:t>
      </w:r>
      <w:r w:rsidR="00EE748E" w:rsidRPr="00EC5F8E">
        <w:rPr>
          <w:rFonts w:ascii="Arial" w:hAnsi="Arial" w:cs="Arial"/>
          <w:b w:val="0"/>
          <w:bCs w:val="0"/>
          <w:w w:val="80"/>
          <w:sz w:val="20"/>
          <w:szCs w:val="20"/>
        </w:rPr>
        <w:t>empresa</w:t>
      </w:r>
      <w:r w:rsidR="00EE748E" w:rsidRPr="00EC5F8E">
        <w:rPr>
          <w:rFonts w:ascii="Arial" w:hAnsi="Arial" w:cs="Arial"/>
          <w:b w:val="0"/>
          <w:bCs w:val="0"/>
          <w:spacing w:val="-42"/>
          <w:w w:val="80"/>
          <w:sz w:val="20"/>
          <w:szCs w:val="20"/>
        </w:rPr>
        <w:t xml:space="preserve"> </w:t>
      </w:r>
      <w:r w:rsidR="00EE748E" w:rsidRPr="00EC5F8E">
        <w:rPr>
          <w:rFonts w:ascii="Arial" w:hAnsi="Arial" w:cs="Arial"/>
          <w:b w:val="0"/>
          <w:bCs w:val="0"/>
          <w:w w:val="90"/>
          <w:sz w:val="20"/>
          <w:szCs w:val="20"/>
        </w:rPr>
        <w:t>educativa</w:t>
      </w:r>
    </w:p>
    <w:p w14:paraId="2A0DE978" w14:textId="6F795B60" w:rsidR="000B0AD5" w:rsidRPr="000B0AD5" w:rsidRDefault="000B0AD5" w:rsidP="000B0AD5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w w:val="80"/>
          <w:sz w:val="20"/>
          <w:szCs w:val="20"/>
        </w:rPr>
      </w:pPr>
      <w:r w:rsidRPr="00EE4176">
        <w:rPr>
          <w:rFonts w:asciiTheme="minorHAnsi" w:hAnsiTheme="minorHAnsi" w:cstheme="minorBidi"/>
          <w:b w:val="0"/>
          <w:bCs w:val="0"/>
          <w:sz w:val="20"/>
          <w:szCs w:val="20"/>
          <w:lang w:val="es-PE"/>
        </w:rPr>
        <w:t>LOGRO DE APRENDIZAJE</w:t>
      </w:r>
    </w:p>
    <w:p w14:paraId="213B1274" w14:textId="0663F75A" w:rsidR="00464AF7" w:rsidRPr="000B0AD5" w:rsidRDefault="00464AF7" w:rsidP="000B0AD5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b w:val="0"/>
          <w:bCs w:val="0"/>
          <w:w w:val="90"/>
          <w:sz w:val="18"/>
          <w:szCs w:val="18"/>
        </w:rPr>
      </w:pPr>
      <w:proofErr w:type="gramStart"/>
      <w:r w:rsidRPr="000B0AD5">
        <w:rPr>
          <w:rFonts w:ascii="Segoe UI" w:eastAsia="Times New Roman" w:hAnsi="Segoe UI" w:cs="Segoe UI"/>
          <w:b w:val="0"/>
          <w:bCs w:val="0"/>
          <w:color w:val="0D0D0D"/>
          <w:sz w:val="18"/>
          <w:szCs w:val="18"/>
          <w:lang w:val="es-PE" w:eastAsia="es-PE"/>
        </w:rPr>
        <w:t xml:space="preserve">Sustenta </w:t>
      </w:r>
      <w:r w:rsidRPr="00464AF7">
        <w:rPr>
          <w:rFonts w:ascii="Segoe UI" w:eastAsia="Times New Roman" w:hAnsi="Segoe UI" w:cs="Segoe UI"/>
          <w:b w:val="0"/>
          <w:bCs w:val="0"/>
          <w:color w:val="0D0D0D"/>
          <w:sz w:val="18"/>
          <w:szCs w:val="18"/>
          <w:lang w:val="es-PE" w:eastAsia="es-PE"/>
        </w:rPr>
        <w:t xml:space="preserve"> </w:t>
      </w:r>
      <w:r w:rsidR="00834593" w:rsidRPr="000B0AD5">
        <w:rPr>
          <w:rFonts w:ascii="Segoe UI" w:eastAsia="Times New Roman" w:hAnsi="Segoe UI" w:cs="Segoe UI"/>
          <w:b w:val="0"/>
          <w:bCs w:val="0"/>
          <w:color w:val="0D0D0D"/>
          <w:sz w:val="18"/>
          <w:szCs w:val="18"/>
          <w:lang w:val="es-PE" w:eastAsia="es-PE"/>
        </w:rPr>
        <w:t>el</w:t>
      </w:r>
      <w:proofErr w:type="gramEnd"/>
      <w:r w:rsidR="00834593" w:rsidRPr="000B0AD5">
        <w:rPr>
          <w:rFonts w:ascii="Segoe UI" w:eastAsia="Times New Roman" w:hAnsi="Segoe UI" w:cs="Segoe UI"/>
          <w:b w:val="0"/>
          <w:bCs w:val="0"/>
          <w:color w:val="0D0D0D"/>
          <w:sz w:val="18"/>
          <w:szCs w:val="18"/>
          <w:lang w:val="es-PE" w:eastAsia="es-PE"/>
        </w:rPr>
        <w:t xml:space="preserve"> plan de</w:t>
      </w:r>
      <w:r w:rsidRPr="00464AF7">
        <w:rPr>
          <w:rFonts w:ascii="Segoe UI" w:eastAsia="Times New Roman" w:hAnsi="Segoe UI" w:cs="Segoe UI"/>
          <w:b w:val="0"/>
          <w:bCs w:val="0"/>
          <w:color w:val="0D0D0D"/>
          <w:sz w:val="18"/>
          <w:szCs w:val="18"/>
          <w:lang w:val="es-PE" w:eastAsia="es-PE"/>
        </w:rPr>
        <w:t xml:space="preserve"> gestión educativa</w:t>
      </w:r>
      <w:r w:rsidR="000B0AD5" w:rsidRPr="000B0AD5">
        <w:rPr>
          <w:rFonts w:ascii="Segoe UI" w:eastAsia="Times New Roman" w:hAnsi="Segoe UI" w:cs="Segoe UI"/>
          <w:b w:val="0"/>
          <w:bCs w:val="0"/>
          <w:color w:val="0D0D0D"/>
          <w:sz w:val="18"/>
          <w:szCs w:val="18"/>
          <w:lang w:val="es-PE" w:eastAsia="es-PE"/>
        </w:rPr>
        <w:t xml:space="preserve"> </w:t>
      </w:r>
      <w:r w:rsidR="000B0AD5" w:rsidRPr="000B0AD5">
        <w:rPr>
          <w:rFonts w:ascii="Segoe UI" w:eastAsia="Times New Roman" w:hAnsi="Segoe UI" w:cs="Segoe UI"/>
          <w:b w:val="0"/>
          <w:bCs w:val="0"/>
          <w:color w:val="0D0D0D"/>
          <w:sz w:val="18"/>
          <w:szCs w:val="18"/>
          <w:lang w:eastAsia="es-PE"/>
        </w:rPr>
        <w:t>para una institución e específica.</w:t>
      </w:r>
      <w:r w:rsidRPr="00464AF7">
        <w:rPr>
          <w:rFonts w:ascii="Segoe UI" w:eastAsia="Times New Roman" w:hAnsi="Segoe UI" w:cs="Segoe UI"/>
          <w:b w:val="0"/>
          <w:bCs w:val="0"/>
          <w:color w:val="0D0D0D"/>
          <w:sz w:val="18"/>
          <w:szCs w:val="18"/>
          <w:lang w:val="es-PE" w:eastAsia="es-PE"/>
        </w:rPr>
        <w:t xml:space="preserve"> con soporte visual y argumentación clara.</w:t>
      </w:r>
    </w:p>
    <w:p w14:paraId="6749F4BD" w14:textId="45818197" w:rsidR="00394D43" w:rsidRPr="00711635" w:rsidRDefault="00394D43" w:rsidP="00394D43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spacing w:val="-3"/>
          <w:lang w:val="es-ES_tradnl"/>
        </w:rPr>
      </w:pPr>
    </w:p>
    <w:tbl>
      <w:tblPr>
        <w:tblStyle w:val="Tablaconcuadrcula"/>
        <w:tblW w:w="10915" w:type="dxa"/>
        <w:tblInd w:w="-808" w:type="dxa"/>
        <w:tblLook w:val="04A0" w:firstRow="1" w:lastRow="0" w:firstColumn="1" w:lastColumn="0" w:noHBand="0" w:noVBand="1"/>
      </w:tblPr>
      <w:tblGrid>
        <w:gridCol w:w="1937"/>
        <w:gridCol w:w="1018"/>
        <w:gridCol w:w="4794"/>
        <w:gridCol w:w="1276"/>
        <w:gridCol w:w="1890"/>
      </w:tblGrid>
      <w:tr w:rsidR="00711635" w:rsidRPr="00711635" w14:paraId="11B1CC61" w14:textId="77777777" w:rsidTr="005458BE">
        <w:trPr>
          <w:trHeight w:val="300"/>
        </w:trPr>
        <w:tc>
          <w:tcPr>
            <w:tcW w:w="1937" w:type="dxa"/>
            <w:vAlign w:val="center"/>
          </w:tcPr>
          <w:p w14:paraId="1B3EE315" w14:textId="77777777" w:rsidR="00394D43" w:rsidRPr="00711635" w:rsidRDefault="00394D43">
            <w:pPr>
              <w:pStyle w:val="Ttulo3"/>
              <w:ind w:left="0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 w:rsidRPr="00711635">
              <w:rPr>
                <w:rFonts w:asciiTheme="minorHAnsi" w:hAnsiTheme="minorHAnsi" w:cstheme="minorBidi"/>
                <w:b w:val="0"/>
                <w:bCs w:val="0"/>
              </w:rPr>
              <w:t>TEMAS</w:t>
            </w:r>
          </w:p>
        </w:tc>
        <w:tc>
          <w:tcPr>
            <w:tcW w:w="1018" w:type="dxa"/>
            <w:vAlign w:val="center"/>
          </w:tcPr>
          <w:p w14:paraId="569A7019" w14:textId="77777777" w:rsidR="00394D43" w:rsidRPr="00711635" w:rsidRDefault="00394D43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711635"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4794" w:type="dxa"/>
            <w:vAlign w:val="center"/>
          </w:tcPr>
          <w:p w14:paraId="7DCB5641" w14:textId="77777777" w:rsidR="00394D43" w:rsidRPr="00711635" w:rsidRDefault="00394D43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711635"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1276" w:type="dxa"/>
            <w:vAlign w:val="center"/>
          </w:tcPr>
          <w:p w14:paraId="7CB90062" w14:textId="77777777" w:rsidR="00394D43" w:rsidRPr="00711635" w:rsidRDefault="00394D43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711635">
              <w:rPr>
                <w:rFonts w:asciiTheme="minorHAnsi" w:hAnsiTheme="minorHAnsi" w:cstheme="minorHAnsi"/>
                <w:b w:val="0"/>
                <w:bCs w:val="0"/>
              </w:rPr>
              <w:t>PRODUCTOS TEMÁTICOS</w:t>
            </w:r>
          </w:p>
        </w:tc>
        <w:tc>
          <w:tcPr>
            <w:tcW w:w="1890" w:type="dxa"/>
            <w:vAlign w:val="center"/>
          </w:tcPr>
          <w:p w14:paraId="6050AAB5" w14:textId="77777777" w:rsidR="00394D43" w:rsidRPr="00711635" w:rsidRDefault="00394D43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711635"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711635" w:rsidRPr="00711635" w14:paraId="1A064CE5" w14:textId="77777777" w:rsidTr="005458BE">
        <w:trPr>
          <w:trHeight w:val="1890"/>
        </w:trPr>
        <w:tc>
          <w:tcPr>
            <w:tcW w:w="1937" w:type="dxa"/>
            <w:vAlign w:val="center"/>
          </w:tcPr>
          <w:p w14:paraId="668BD82C" w14:textId="77777777" w:rsidR="00314B2A" w:rsidRPr="00464AF7" w:rsidRDefault="00314B2A" w:rsidP="00314B2A">
            <w:pPr>
              <w:pStyle w:val="Ttulo3"/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outlineLvl w:val="2"/>
              <w:rPr>
                <w:rFonts w:ascii="Segoe UI" w:eastAsia="Times New Roman" w:hAnsi="Segoe UI" w:cs="Segoe UI"/>
                <w:b w:val="0"/>
                <w:bCs w:val="0"/>
                <w:color w:val="0D0D0D"/>
                <w:sz w:val="18"/>
                <w:szCs w:val="18"/>
                <w:lang w:val="es-PE"/>
              </w:rPr>
            </w:pPr>
            <w:r w:rsidRPr="00464AF7">
              <w:rPr>
                <w:rFonts w:ascii="Segoe UI" w:hAnsi="Segoe UI" w:cs="Segoe UI"/>
                <w:b w:val="0"/>
                <w:bCs w:val="0"/>
                <w:color w:val="0D0D0D"/>
                <w:sz w:val="18"/>
                <w:szCs w:val="18"/>
              </w:rPr>
              <w:t>Análisis de Contexto y Necesidades</w:t>
            </w:r>
          </w:p>
          <w:p w14:paraId="6CFA6AEB" w14:textId="395D7077" w:rsidR="001E1324" w:rsidRPr="00711635" w:rsidRDefault="001E1324" w:rsidP="001E1324">
            <w:pPr>
              <w:pStyle w:val="Ttulo3"/>
              <w:ind w:left="180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</w:p>
        </w:tc>
        <w:tc>
          <w:tcPr>
            <w:tcW w:w="1018" w:type="dxa"/>
            <w:vAlign w:val="center"/>
          </w:tcPr>
          <w:p w14:paraId="5DE4B6BA" w14:textId="64ED22EC" w:rsidR="001E1324" w:rsidRPr="00711635" w:rsidRDefault="001E1324" w:rsidP="001E1324">
            <w:pPr>
              <w:pStyle w:val="Ttulo3"/>
              <w:ind w:left="-6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711635">
              <w:rPr>
                <w:rFonts w:asciiTheme="minorHAnsi" w:hAnsiTheme="minorHAnsi" w:cstheme="minorHAnsi"/>
                <w:b w:val="0"/>
                <w:bCs w:val="0"/>
              </w:rPr>
              <w:t>13</w:t>
            </w:r>
          </w:p>
        </w:tc>
        <w:tc>
          <w:tcPr>
            <w:tcW w:w="4794" w:type="dxa"/>
            <w:vAlign w:val="center"/>
          </w:tcPr>
          <w:p w14:paraId="2ADEE319" w14:textId="77777777" w:rsidR="00EA414C" w:rsidRPr="00EC5F8E" w:rsidRDefault="00EA414C" w:rsidP="00EC5F8E">
            <w:pPr>
              <w:pStyle w:val="Prrafodelista"/>
              <w:numPr>
                <w:ilvl w:val="0"/>
                <w:numId w:val="37"/>
              </w:numPr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rPr>
                <w:rFonts w:ascii="Segoe UI" w:eastAsia="Times New Roman" w:hAnsi="Segoe UI" w:cs="Segoe UI"/>
                <w:color w:val="0D0D0D"/>
                <w:sz w:val="18"/>
                <w:szCs w:val="18"/>
                <w:lang w:val="es-PE"/>
              </w:rPr>
            </w:pPr>
            <w:r w:rsidRPr="00EC5F8E">
              <w:rPr>
                <w:rFonts w:ascii="Segoe UI" w:eastAsia="Times New Roman" w:hAnsi="Segoe UI" w:cs="Segoe UI"/>
                <w:color w:val="0D0D0D"/>
                <w:sz w:val="18"/>
                <w:szCs w:val="18"/>
                <w:lang w:val="es-PE"/>
              </w:rPr>
              <w:t>Introducción a la gestión educativa y su importancia en el desarrollo institucional.</w:t>
            </w:r>
          </w:p>
          <w:p w14:paraId="43BB0941" w14:textId="77777777" w:rsidR="00EA414C" w:rsidRPr="00EA414C" w:rsidRDefault="00EA414C" w:rsidP="00EA414C">
            <w:pPr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ind w:left="720"/>
              <w:rPr>
                <w:rFonts w:ascii="Segoe UI" w:eastAsia="Times New Roman" w:hAnsi="Segoe UI" w:cs="Segoe UI"/>
                <w:color w:val="0D0D0D"/>
                <w:sz w:val="18"/>
                <w:szCs w:val="18"/>
                <w:lang w:val="es-PE"/>
              </w:rPr>
            </w:pPr>
            <w:r w:rsidRPr="00EA414C">
              <w:rPr>
                <w:rFonts w:ascii="Segoe UI" w:eastAsia="Times New Roman" w:hAnsi="Segoe UI" w:cs="Segoe UI"/>
                <w:color w:val="0D0D0D"/>
                <w:sz w:val="18"/>
                <w:szCs w:val="18"/>
                <w:lang w:val="es-PE"/>
              </w:rPr>
              <w:t>Análisis del contexto educativo actual: tendencias, desafíos y oportunidades.</w:t>
            </w:r>
          </w:p>
          <w:p w14:paraId="795ECDEA" w14:textId="77777777" w:rsidR="00EA414C" w:rsidRPr="00EA414C" w:rsidRDefault="00EA414C" w:rsidP="00EA414C">
            <w:pPr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ind w:left="720"/>
              <w:rPr>
                <w:rFonts w:ascii="Segoe UI" w:eastAsia="Times New Roman" w:hAnsi="Segoe UI" w:cs="Segoe UI"/>
                <w:color w:val="0D0D0D"/>
                <w:sz w:val="18"/>
                <w:szCs w:val="18"/>
                <w:lang w:val="es-PE"/>
              </w:rPr>
            </w:pPr>
            <w:r w:rsidRPr="00EA414C">
              <w:rPr>
                <w:rFonts w:ascii="Segoe UI" w:eastAsia="Times New Roman" w:hAnsi="Segoe UI" w:cs="Segoe UI"/>
                <w:color w:val="0D0D0D"/>
                <w:sz w:val="18"/>
                <w:szCs w:val="18"/>
                <w:lang w:val="es-PE"/>
              </w:rPr>
              <w:t>Identificación de necesidades específicas de la empresa educativa.</w:t>
            </w:r>
          </w:p>
          <w:p w14:paraId="2A42D311" w14:textId="2B5DEE18" w:rsidR="0091452A" w:rsidRPr="00711635" w:rsidRDefault="0091452A" w:rsidP="00EA414C">
            <w:pPr>
              <w:pStyle w:val="Ttulo3"/>
              <w:tabs>
                <w:tab w:val="left" w:pos="56"/>
              </w:tabs>
              <w:ind w:left="146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1276" w:type="dxa"/>
            <w:vAlign w:val="center"/>
          </w:tcPr>
          <w:p w14:paraId="60A7F051" w14:textId="651FA1A5" w:rsidR="001E1324" w:rsidRPr="00711635" w:rsidRDefault="00B656C6" w:rsidP="001E1324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711635">
              <w:rPr>
                <w:rFonts w:asciiTheme="minorHAnsi" w:hAnsiTheme="minorHAnsi" w:cstheme="minorHAnsi"/>
                <w:b w:val="0"/>
                <w:bCs w:val="0"/>
              </w:rPr>
              <w:t>Cuadro sinóptico</w:t>
            </w:r>
          </w:p>
        </w:tc>
        <w:tc>
          <w:tcPr>
            <w:tcW w:w="1890" w:type="dxa"/>
            <w:vMerge w:val="restart"/>
            <w:vAlign w:val="center"/>
          </w:tcPr>
          <w:p w14:paraId="25BB35A9" w14:textId="2AB03BCC" w:rsidR="001E1324" w:rsidRPr="00711635" w:rsidRDefault="00EC5F8E" w:rsidP="00696B5F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711635">
              <w:rPr>
                <w:rFonts w:asciiTheme="minorHAnsi" w:hAnsiTheme="minorHAnsi" w:cstheme="minorHAnsi"/>
                <w:b w:val="0"/>
                <w:bCs w:val="0"/>
              </w:rPr>
              <w:t>Expone y sustenta el producto académico final</w:t>
            </w:r>
          </w:p>
        </w:tc>
      </w:tr>
      <w:tr w:rsidR="00711635" w:rsidRPr="00711635" w14:paraId="121E8773" w14:textId="77777777" w:rsidTr="005458BE">
        <w:trPr>
          <w:trHeight w:val="1750"/>
        </w:trPr>
        <w:tc>
          <w:tcPr>
            <w:tcW w:w="1937" w:type="dxa"/>
            <w:vAlign w:val="center"/>
          </w:tcPr>
          <w:p w14:paraId="26367814" w14:textId="77777777" w:rsidR="00EA414C" w:rsidRPr="00464AF7" w:rsidRDefault="00EA414C" w:rsidP="00EA414C">
            <w:pPr>
              <w:pStyle w:val="Ttulo3"/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outlineLvl w:val="2"/>
              <w:rPr>
                <w:rFonts w:ascii="Segoe UI" w:eastAsia="Times New Roman" w:hAnsi="Segoe UI" w:cs="Segoe UI"/>
                <w:b w:val="0"/>
                <w:bCs w:val="0"/>
                <w:color w:val="0D0D0D"/>
                <w:sz w:val="18"/>
                <w:szCs w:val="18"/>
                <w:lang w:val="es-PE"/>
              </w:rPr>
            </w:pPr>
            <w:r w:rsidRPr="00464AF7">
              <w:rPr>
                <w:rFonts w:ascii="Segoe UI" w:hAnsi="Segoe UI" w:cs="Segoe UI"/>
                <w:b w:val="0"/>
                <w:bCs w:val="0"/>
                <w:color w:val="0D0D0D"/>
                <w:sz w:val="18"/>
                <w:szCs w:val="18"/>
              </w:rPr>
              <w:lastRenderedPageBreak/>
              <w:t>Diseño de Propuestas de Gestión Educativa</w:t>
            </w:r>
          </w:p>
          <w:p w14:paraId="7EC09F04" w14:textId="50B04FEF" w:rsidR="001E1324" w:rsidRPr="00711635" w:rsidRDefault="001E1324" w:rsidP="001E1324">
            <w:pPr>
              <w:pStyle w:val="Ttulo3"/>
              <w:ind w:left="180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</w:p>
        </w:tc>
        <w:tc>
          <w:tcPr>
            <w:tcW w:w="1018" w:type="dxa"/>
            <w:vAlign w:val="center"/>
          </w:tcPr>
          <w:p w14:paraId="3EA154A3" w14:textId="534B385D" w:rsidR="001E1324" w:rsidRPr="00711635" w:rsidRDefault="001E1324" w:rsidP="001E1324">
            <w:pPr>
              <w:pStyle w:val="Ttulo3"/>
              <w:tabs>
                <w:tab w:val="left" w:pos="81"/>
              </w:tabs>
              <w:ind w:left="-6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711635">
              <w:rPr>
                <w:rFonts w:asciiTheme="minorHAnsi" w:hAnsiTheme="minorHAnsi" w:cstheme="minorHAnsi"/>
                <w:b w:val="0"/>
                <w:bCs w:val="0"/>
              </w:rPr>
              <w:t>14</w:t>
            </w:r>
          </w:p>
        </w:tc>
        <w:tc>
          <w:tcPr>
            <w:tcW w:w="4794" w:type="dxa"/>
            <w:vAlign w:val="center"/>
          </w:tcPr>
          <w:p w14:paraId="16C3550C" w14:textId="727D2E60" w:rsidR="00EA414C" w:rsidRPr="00EC5F8E" w:rsidRDefault="00EA414C" w:rsidP="00EC5F8E">
            <w:pPr>
              <w:pStyle w:val="Prrafodelista"/>
              <w:numPr>
                <w:ilvl w:val="0"/>
                <w:numId w:val="37"/>
              </w:numPr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rPr>
                <w:rFonts w:ascii="Segoe UI" w:eastAsia="Times New Roman" w:hAnsi="Segoe UI" w:cs="Segoe UI"/>
                <w:color w:val="0D0D0D"/>
                <w:sz w:val="18"/>
                <w:szCs w:val="18"/>
                <w:lang w:val="es-PE"/>
              </w:rPr>
            </w:pPr>
            <w:r w:rsidRPr="00EC5F8E">
              <w:rPr>
                <w:rFonts w:ascii="Segoe UI" w:eastAsia="Times New Roman" w:hAnsi="Segoe UI" w:cs="Segoe UI"/>
                <w:color w:val="0D0D0D"/>
                <w:sz w:val="18"/>
                <w:szCs w:val="18"/>
                <w:lang w:val="es-PE"/>
              </w:rPr>
              <w:t>Estrategias y enfoques innovadores en la gestión educativa.</w:t>
            </w:r>
          </w:p>
          <w:p w14:paraId="5EA27AD5" w14:textId="77777777" w:rsidR="00EA414C" w:rsidRPr="00EA414C" w:rsidRDefault="00EA414C" w:rsidP="00EA414C">
            <w:pPr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ind w:left="720"/>
              <w:rPr>
                <w:rFonts w:ascii="Segoe UI" w:eastAsia="Times New Roman" w:hAnsi="Segoe UI" w:cs="Segoe UI"/>
                <w:color w:val="0D0D0D"/>
                <w:sz w:val="18"/>
                <w:szCs w:val="18"/>
                <w:lang w:val="es-PE"/>
              </w:rPr>
            </w:pPr>
            <w:r w:rsidRPr="00EA414C">
              <w:rPr>
                <w:rFonts w:ascii="Segoe UI" w:eastAsia="Times New Roman" w:hAnsi="Segoe UI" w:cs="Segoe UI"/>
                <w:color w:val="0D0D0D"/>
                <w:sz w:val="18"/>
                <w:szCs w:val="18"/>
                <w:lang w:val="es-PE"/>
              </w:rPr>
              <w:t>Desarrollo de propuestas de mejora para abordar las necesidades identificadas.</w:t>
            </w:r>
          </w:p>
          <w:p w14:paraId="1A4F368A" w14:textId="77777777" w:rsidR="00EA414C" w:rsidRPr="00EA414C" w:rsidRDefault="00EA414C" w:rsidP="00EA414C">
            <w:pPr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ind w:left="720"/>
              <w:rPr>
                <w:rFonts w:ascii="Segoe UI" w:eastAsia="Times New Roman" w:hAnsi="Segoe UI" w:cs="Segoe UI"/>
                <w:color w:val="0D0D0D"/>
                <w:sz w:val="18"/>
                <w:szCs w:val="18"/>
                <w:lang w:val="es-PE"/>
              </w:rPr>
            </w:pPr>
            <w:r w:rsidRPr="00EA414C">
              <w:rPr>
                <w:rFonts w:ascii="Segoe UI" w:eastAsia="Times New Roman" w:hAnsi="Segoe UI" w:cs="Segoe UI"/>
                <w:color w:val="0D0D0D"/>
                <w:sz w:val="18"/>
                <w:szCs w:val="18"/>
                <w:lang w:val="es-PE"/>
              </w:rPr>
              <w:t>Planificación estratégica: objetivos, acciones y recursos necesarios</w:t>
            </w:r>
          </w:p>
          <w:p w14:paraId="4E38D88A" w14:textId="05787721" w:rsidR="0091452A" w:rsidRPr="00711635" w:rsidRDefault="0091452A" w:rsidP="00EA414C">
            <w:pPr>
              <w:pStyle w:val="Ttulo3"/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outlineLvl w:val="2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vAlign w:val="center"/>
          </w:tcPr>
          <w:p w14:paraId="75D8127A" w14:textId="57BA67F4" w:rsidR="001E1324" w:rsidRPr="00711635" w:rsidRDefault="00EC5F8E" w:rsidP="001E1324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proofErr w:type="spellStart"/>
            <w:r>
              <w:rPr>
                <w:rFonts w:asciiTheme="minorHAnsi" w:hAnsiTheme="minorHAnsi" w:cstheme="minorHAnsi"/>
                <w:b w:val="0"/>
                <w:bCs w:val="0"/>
              </w:rPr>
              <w:t>Infografia</w:t>
            </w:r>
            <w:proofErr w:type="spellEnd"/>
          </w:p>
        </w:tc>
        <w:tc>
          <w:tcPr>
            <w:tcW w:w="1890" w:type="dxa"/>
            <w:vMerge/>
            <w:vAlign w:val="center"/>
          </w:tcPr>
          <w:p w14:paraId="7D49C52F" w14:textId="77777777" w:rsidR="001E1324" w:rsidRPr="00711635" w:rsidRDefault="001E1324" w:rsidP="001E1324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711635" w:rsidRPr="00711635" w14:paraId="3E29B7D4" w14:textId="77777777" w:rsidTr="005458BE">
        <w:trPr>
          <w:trHeight w:val="1750"/>
        </w:trPr>
        <w:tc>
          <w:tcPr>
            <w:tcW w:w="1937" w:type="dxa"/>
            <w:vAlign w:val="center"/>
          </w:tcPr>
          <w:p w14:paraId="22150C2A" w14:textId="77777777" w:rsidR="00EA414C" w:rsidRPr="00464AF7" w:rsidRDefault="00EA414C" w:rsidP="00EA414C">
            <w:pPr>
              <w:pStyle w:val="Ttulo3"/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outlineLvl w:val="2"/>
              <w:rPr>
                <w:rFonts w:ascii="Segoe UI" w:eastAsia="Times New Roman" w:hAnsi="Segoe UI" w:cs="Segoe UI"/>
                <w:b w:val="0"/>
                <w:bCs w:val="0"/>
                <w:color w:val="0D0D0D"/>
                <w:sz w:val="18"/>
                <w:szCs w:val="18"/>
                <w:lang w:val="es-PE"/>
              </w:rPr>
            </w:pPr>
            <w:r w:rsidRPr="00464AF7">
              <w:rPr>
                <w:rFonts w:ascii="Segoe UI" w:hAnsi="Segoe UI" w:cs="Segoe UI"/>
                <w:b w:val="0"/>
                <w:bCs w:val="0"/>
                <w:color w:val="0D0D0D"/>
                <w:sz w:val="18"/>
                <w:szCs w:val="18"/>
              </w:rPr>
              <w:lastRenderedPageBreak/>
              <w:t>Presentación y Evaluación de Propuestas</w:t>
            </w:r>
          </w:p>
          <w:p w14:paraId="41FC8CF4" w14:textId="16F76156" w:rsidR="001E1324" w:rsidRPr="00711635" w:rsidRDefault="001E1324" w:rsidP="001E1324">
            <w:pPr>
              <w:pStyle w:val="Ttulo3"/>
              <w:ind w:left="180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</w:p>
        </w:tc>
        <w:tc>
          <w:tcPr>
            <w:tcW w:w="1018" w:type="dxa"/>
            <w:vAlign w:val="center"/>
          </w:tcPr>
          <w:p w14:paraId="10B84A14" w14:textId="279220F7" w:rsidR="001E1324" w:rsidRPr="00711635" w:rsidRDefault="001E1324" w:rsidP="001E1324">
            <w:pPr>
              <w:pStyle w:val="Ttulo3"/>
              <w:tabs>
                <w:tab w:val="left" w:pos="81"/>
              </w:tabs>
              <w:ind w:left="-6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711635">
              <w:rPr>
                <w:rFonts w:asciiTheme="minorHAnsi" w:hAnsiTheme="minorHAnsi" w:cstheme="minorHAnsi"/>
                <w:b w:val="0"/>
                <w:bCs w:val="0"/>
              </w:rPr>
              <w:t>15</w:t>
            </w:r>
          </w:p>
        </w:tc>
        <w:tc>
          <w:tcPr>
            <w:tcW w:w="4794" w:type="dxa"/>
            <w:vAlign w:val="center"/>
          </w:tcPr>
          <w:p w14:paraId="415001A7" w14:textId="77777777" w:rsidR="00464AF7" w:rsidRPr="00EC5F8E" w:rsidRDefault="00464AF7" w:rsidP="00EC5F8E">
            <w:pPr>
              <w:pStyle w:val="Prrafodelista"/>
              <w:numPr>
                <w:ilvl w:val="0"/>
                <w:numId w:val="37"/>
              </w:numPr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rPr>
                <w:rFonts w:ascii="Segoe UI" w:eastAsia="Times New Roman" w:hAnsi="Segoe UI" w:cs="Segoe UI"/>
                <w:color w:val="0D0D0D"/>
                <w:sz w:val="18"/>
                <w:szCs w:val="18"/>
                <w:lang w:val="es-PE"/>
              </w:rPr>
            </w:pPr>
            <w:r w:rsidRPr="00EC5F8E">
              <w:rPr>
                <w:rFonts w:ascii="Segoe UI" w:eastAsia="Times New Roman" w:hAnsi="Segoe UI" w:cs="Segoe UI"/>
                <w:color w:val="0D0D0D"/>
                <w:sz w:val="18"/>
                <w:szCs w:val="18"/>
                <w:lang w:val="es-PE"/>
              </w:rPr>
              <w:t>Preparación y diseño de presentaciones efectivas.</w:t>
            </w:r>
          </w:p>
          <w:p w14:paraId="355C2827" w14:textId="77777777" w:rsidR="00464AF7" w:rsidRPr="00464AF7" w:rsidRDefault="00464AF7" w:rsidP="00464AF7">
            <w:pPr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ind w:left="720"/>
              <w:rPr>
                <w:rFonts w:ascii="Segoe UI" w:eastAsia="Times New Roman" w:hAnsi="Segoe UI" w:cs="Segoe UI"/>
                <w:color w:val="0D0D0D"/>
                <w:sz w:val="18"/>
                <w:szCs w:val="18"/>
                <w:lang w:val="es-PE"/>
              </w:rPr>
            </w:pPr>
            <w:r w:rsidRPr="00464AF7">
              <w:rPr>
                <w:rFonts w:ascii="Segoe UI" w:eastAsia="Times New Roman" w:hAnsi="Segoe UI" w:cs="Segoe UI"/>
                <w:color w:val="0D0D0D"/>
                <w:sz w:val="18"/>
                <w:szCs w:val="18"/>
                <w:lang w:val="es-PE"/>
              </w:rPr>
              <w:t>Evaluación de las propuestas diseñadas: viabilidad, impacto y alineación con la visión institucional.</w:t>
            </w:r>
          </w:p>
          <w:p w14:paraId="2B7D3AC2" w14:textId="77777777" w:rsidR="00464AF7" w:rsidRPr="00464AF7" w:rsidRDefault="00464AF7" w:rsidP="00464AF7">
            <w:pPr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ind w:left="720"/>
              <w:rPr>
                <w:rFonts w:ascii="Segoe UI" w:eastAsia="Times New Roman" w:hAnsi="Segoe UI" w:cs="Segoe UI"/>
                <w:color w:val="0D0D0D"/>
                <w:sz w:val="18"/>
                <w:szCs w:val="18"/>
                <w:lang w:val="es-PE"/>
              </w:rPr>
            </w:pPr>
            <w:r w:rsidRPr="00464AF7">
              <w:rPr>
                <w:rFonts w:ascii="Segoe UI" w:eastAsia="Times New Roman" w:hAnsi="Segoe UI" w:cs="Segoe UI"/>
                <w:color w:val="0D0D0D"/>
                <w:sz w:val="18"/>
                <w:szCs w:val="18"/>
                <w:lang w:val="es-PE"/>
              </w:rPr>
              <w:t>Retroalimentación y ajustes finales.</w:t>
            </w:r>
          </w:p>
          <w:p w14:paraId="08FEA827" w14:textId="5E41D86F" w:rsidR="001E1324" w:rsidRPr="00711635" w:rsidRDefault="001E1324" w:rsidP="00EA414C">
            <w:pPr>
              <w:pStyle w:val="Ttulo3"/>
              <w:tabs>
                <w:tab w:val="left" w:pos="56"/>
              </w:tabs>
              <w:ind w:left="146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1276" w:type="dxa"/>
            <w:vAlign w:val="center"/>
          </w:tcPr>
          <w:p w14:paraId="2C858D34" w14:textId="01729E58" w:rsidR="001E1324" w:rsidRPr="00711635" w:rsidRDefault="0091452A" w:rsidP="001E1324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711635">
              <w:rPr>
                <w:rFonts w:asciiTheme="minorHAnsi" w:hAnsiTheme="minorHAnsi" w:cstheme="minorHAnsi"/>
                <w:b w:val="0"/>
                <w:bCs w:val="0"/>
              </w:rPr>
              <w:t>Mapa mental</w:t>
            </w:r>
          </w:p>
        </w:tc>
        <w:tc>
          <w:tcPr>
            <w:tcW w:w="1890" w:type="dxa"/>
            <w:vMerge/>
            <w:vAlign w:val="center"/>
          </w:tcPr>
          <w:p w14:paraId="1A86BDBD" w14:textId="77777777" w:rsidR="001E1324" w:rsidRPr="00711635" w:rsidRDefault="001E1324" w:rsidP="001E1324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711635" w:rsidRPr="00711635" w14:paraId="19591B91" w14:textId="77777777" w:rsidTr="005458BE">
        <w:trPr>
          <w:trHeight w:val="1750"/>
        </w:trPr>
        <w:tc>
          <w:tcPr>
            <w:tcW w:w="1937" w:type="dxa"/>
            <w:vAlign w:val="center"/>
          </w:tcPr>
          <w:p w14:paraId="482D14CD" w14:textId="2890103E" w:rsidR="001E1324" w:rsidRPr="00464AF7" w:rsidRDefault="001E1324" w:rsidP="001E1324">
            <w:pPr>
              <w:pStyle w:val="Ttulo3"/>
              <w:ind w:left="180"/>
              <w:outlineLvl w:val="2"/>
              <w:rPr>
                <w:rFonts w:asciiTheme="minorHAnsi" w:hAnsiTheme="minorHAnsi" w:cstheme="minorBidi"/>
                <w:b w:val="0"/>
                <w:bCs w:val="0"/>
                <w:sz w:val="18"/>
                <w:szCs w:val="18"/>
              </w:rPr>
            </w:pPr>
            <w:r w:rsidRPr="00464AF7">
              <w:rPr>
                <w:rFonts w:asciiTheme="minorHAnsi" w:hAnsiTheme="minorHAnsi" w:cstheme="minorBidi"/>
                <w:b w:val="0"/>
                <w:bCs w:val="0"/>
                <w:sz w:val="18"/>
                <w:szCs w:val="18"/>
              </w:rPr>
              <w:t>Evaluación final</w:t>
            </w:r>
          </w:p>
        </w:tc>
        <w:tc>
          <w:tcPr>
            <w:tcW w:w="1018" w:type="dxa"/>
            <w:vAlign w:val="center"/>
          </w:tcPr>
          <w:p w14:paraId="0483E2D5" w14:textId="35D9622E" w:rsidR="001E1324" w:rsidRPr="00711635" w:rsidRDefault="001E1324" w:rsidP="001E1324">
            <w:pPr>
              <w:pStyle w:val="Ttulo3"/>
              <w:tabs>
                <w:tab w:val="left" w:pos="81"/>
              </w:tabs>
              <w:ind w:left="-6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711635">
              <w:rPr>
                <w:rFonts w:asciiTheme="minorHAnsi" w:hAnsiTheme="minorHAnsi" w:cstheme="minorHAnsi"/>
                <w:b w:val="0"/>
                <w:bCs w:val="0"/>
              </w:rPr>
              <w:t>16</w:t>
            </w:r>
          </w:p>
        </w:tc>
        <w:tc>
          <w:tcPr>
            <w:tcW w:w="4794" w:type="dxa"/>
            <w:vAlign w:val="center"/>
          </w:tcPr>
          <w:p w14:paraId="52A1A586" w14:textId="015C5630" w:rsidR="001E1324" w:rsidRPr="00711635" w:rsidRDefault="001E1324" w:rsidP="001E1324">
            <w:pPr>
              <w:pStyle w:val="Ttulo3"/>
              <w:numPr>
                <w:ilvl w:val="0"/>
                <w:numId w:val="20"/>
              </w:numPr>
              <w:tabs>
                <w:tab w:val="left" w:pos="146"/>
              </w:tabs>
              <w:ind w:left="146" w:hanging="146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711635">
              <w:rPr>
                <w:rFonts w:asciiTheme="minorHAnsi" w:hAnsiTheme="minorHAnsi" w:cstheme="minorHAnsi"/>
                <w:b w:val="0"/>
                <w:bCs w:val="0"/>
              </w:rPr>
              <w:t>Expo</w:t>
            </w:r>
            <w:r w:rsidR="00F27DF2" w:rsidRPr="00711635">
              <w:rPr>
                <w:rFonts w:asciiTheme="minorHAnsi" w:hAnsiTheme="minorHAnsi" w:cstheme="minorHAnsi"/>
                <w:b w:val="0"/>
                <w:bCs w:val="0"/>
              </w:rPr>
              <w:t xml:space="preserve">ne y </w:t>
            </w:r>
            <w:r w:rsidRPr="00711635">
              <w:rPr>
                <w:rFonts w:asciiTheme="minorHAnsi" w:hAnsiTheme="minorHAnsi" w:cstheme="minorHAnsi"/>
                <w:b w:val="0"/>
                <w:bCs w:val="0"/>
              </w:rPr>
              <w:t>sustenta</w:t>
            </w:r>
            <w:r w:rsidR="00F27DF2" w:rsidRPr="00711635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  <w:r w:rsidRPr="00711635">
              <w:rPr>
                <w:rFonts w:asciiTheme="minorHAnsi" w:hAnsiTheme="minorHAnsi" w:cstheme="minorHAnsi"/>
                <w:b w:val="0"/>
                <w:bCs w:val="0"/>
              </w:rPr>
              <w:t>el producto académico final</w:t>
            </w:r>
          </w:p>
        </w:tc>
        <w:tc>
          <w:tcPr>
            <w:tcW w:w="1276" w:type="dxa"/>
            <w:vAlign w:val="center"/>
          </w:tcPr>
          <w:p w14:paraId="1E57DC99" w14:textId="77777777" w:rsidR="001E1324" w:rsidRPr="00711635" w:rsidRDefault="001E1324" w:rsidP="001E1324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1890" w:type="dxa"/>
            <w:vMerge/>
            <w:vAlign w:val="center"/>
          </w:tcPr>
          <w:p w14:paraId="2BB6A809" w14:textId="77777777" w:rsidR="001E1324" w:rsidRPr="00711635" w:rsidRDefault="001E1324" w:rsidP="001E1324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383F057E" w14:textId="77777777" w:rsidR="00394D43" w:rsidRPr="00711635" w:rsidRDefault="00394D43" w:rsidP="00394D43">
      <w:pPr>
        <w:pStyle w:val="Ttulo3"/>
        <w:spacing w:before="56" w:line="267" w:lineRule="exact"/>
        <w:ind w:left="0"/>
        <w:rPr>
          <w:rFonts w:asciiTheme="minorHAnsi" w:hAnsiTheme="minorHAnsi" w:cstheme="minorHAnsi"/>
        </w:rPr>
      </w:pPr>
    </w:p>
    <w:bookmarkEnd w:id="2"/>
    <w:p w14:paraId="64C28DE2" w14:textId="77777777" w:rsidR="00394D43" w:rsidRPr="00711635" w:rsidRDefault="00394D43" w:rsidP="00394D43">
      <w:pPr>
        <w:pStyle w:val="Ttulo3"/>
        <w:numPr>
          <w:ilvl w:val="0"/>
          <w:numId w:val="8"/>
        </w:numPr>
        <w:tabs>
          <w:tab w:val="left" w:pos="0"/>
        </w:tabs>
        <w:spacing w:before="57"/>
        <w:ind w:left="463" w:hanging="889"/>
        <w:jc w:val="both"/>
        <w:rPr>
          <w:rFonts w:asciiTheme="minorHAnsi" w:hAnsiTheme="minorHAnsi" w:cstheme="minorHAnsi"/>
        </w:rPr>
      </w:pPr>
      <w:r w:rsidRPr="00711635">
        <w:rPr>
          <w:rFonts w:asciiTheme="minorHAnsi" w:hAnsiTheme="minorHAnsi" w:cstheme="minorHAnsi"/>
        </w:rPr>
        <w:t>METODOLOGÍA</w:t>
      </w:r>
    </w:p>
    <w:p w14:paraId="16CA1283" w14:textId="77777777" w:rsidR="00394D43" w:rsidRPr="00711635" w:rsidRDefault="00394D43" w:rsidP="00394D43">
      <w:pPr>
        <w:spacing w:before="2"/>
        <w:jc w:val="both"/>
        <w:rPr>
          <w:rFonts w:asciiTheme="minorHAnsi" w:hAnsiTheme="minorHAnsi" w:cstheme="minorHAnsi"/>
        </w:rPr>
      </w:pPr>
      <w:r w:rsidRPr="00711635">
        <w:rPr>
          <w:rFonts w:asciiTheme="minorHAnsi" w:hAnsiTheme="minorHAnsi" w:cstheme="minorHAnsi"/>
        </w:rPr>
        <w:t>La asignatura se desarrolla bajo una metodología activo-participativa, centrado en el estudiante, de desarrollo de habilidades, la formación de actitudes y la adquisición de los conocimientos a través del trabajo cooperativo, el aprendizaje basado en problemas y el aprendizaje basado en proyectos.</w:t>
      </w:r>
    </w:p>
    <w:p w14:paraId="6134E548" w14:textId="77777777" w:rsidR="00394D43" w:rsidRPr="00711635" w:rsidRDefault="00394D43" w:rsidP="00394D43">
      <w:pPr>
        <w:spacing w:before="2"/>
        <w:jc w:val="both"/>
        <w:rPr>
          <w:rFonts w:asciiTheme="minorHAnsi" w:hAnsiTheme="minorHAnsi" w:cstheme="minorHAnsi"/>
        </w:rPr>
      </w:pPr>
    </w:p>
    <w:p w14:paraId="454CF61D" w14:textId="77777777" w:rsidR="00394D43" w:rsidRPr="00711635" w:rsidRDefault="00394D43" w:rsidP="00394D43">
      <w:pPr>
        <w:spacing w:before="2"/>
        <w:jc w:val="both"/>
        <w:rPr>
          <w:rFonts w:asciiTheme="minorHAnsi" w:hAnsiTheme="minorHAnsi" w:cstheme="minorHAnsi"/>
        </w:rPr>
      </w:pPr>
      <w:r w:rsidRPr="00711635">
        <w:rPr>
          <w:rFonts w:asciiTheme="minorHAnsi" w:hAnsiTheme="minorHAnsi" w:cstheme="minorHAnsi"/>
        </w:rPr>
        <w:t>El estudiante, usando su conocimiento previo, llevará a cabo actividades de aprendizaje supervisadas y autónomas de manera grupal o individual que lo conducirán a la obtención de los logros de aprendizaje planteados para lo cual empleará las estrategias de aprendizaje pertinentes.</w:t>
      </w:r>
    </w:p>
    <w:p w14:paraId="348A9326" w14:textId="77777777" w:rsidR="00394D43" w:rsidRPr="00711635" w:rsidRDefault="00394D43" w:rsidP="00394D43">
      <w:pPr>
        <w:spacing w:before="2"/>
        <w:jc w:val="both"/>
        <w:rPr>
          <w:rFonts w:asciiTheme="minorHAnsi" w:hAnsiTheme="minorHAnsi" w:cstheme="minorHAnsi"/>
        </w:rPr>
      </w:pPr>
      <w:r w:rsidRPr="00711635">
        <w:rPr>
          <w:rFonts w:asciiTheme="minorHAnsi" w:hAnsiTheme="minorHAnsi" w:cstheme="minorHAnsi"/>
        </w:rPr>
        <w:t xml:space="preserve"> El rol del docente buscará orientar y favorecer el proceso de aprendizaje autónomo de los estudiantes a través del uso de diversas estrategias, medios y materiales didácticos que promuevan la motivación, la actitud reflexiva y el desarrollo del pensamiento creativo y crítico poniendo énfasis en el uso de las tecnologías de la información y la comunicación </w:t>
      </w:r>
    </w:p>
    <w:p w14:paraId="433BDFC3" w14:textId="77777777" w:rsidR="00394D43" w:rsidRPr="00711635" w:rsidRDefault="00394D43" w:rsidP="00394D43">
      <w:pPr>
        <w:spacing w:before="2"/>
        <w:jc w:val="both"/>
        <w:rPr>
          <w:rFonts w:asciiTheme="minorHAnsi" w:hAnsiTheme="minorHAnsi" w:cstheme="minorHAnsi"/>
        </w:rPr>
      </w:pPr>
    </w:p>
    <w:p w14:paraId="6B041633" w14:textId="77777777" w:rsidR="00394D43" w:rsidRPr="00711635" w:rsidRDefault="00394D43" w:rsidP="00394D43">
      <w:pPr>
        <w:pStyle w:val="Ttulo3"/>
        <w:numPr>
          <w:ilvl w:val="0"/>
          <w:numId w:val="8"/>
        </w:numPr>
        <w:tabs>
          <w:tab w:val="left" w:pos="1"/>
        </w:tabs>
        <w:spacing w:before="57"/>
        <w:ind w:left="426" w:hanging="852"/>
        <w:jc w:val="both"/>
        <w:rPr>
          <w:rFonts w:asciiTheme="minorHAnsi" w:hAnsiTheme="minorHAnsi" w:cstheme="minorHAnsi"/>
        </w:rPr>
      </w:pPr>
      <w:r w:rsidRPr="00711635">
        <w:rPr>
          <w:rFonts w:asciiTheme="minorHAnsi" w:hAnsiTheme="minorHAnsi" w:cstheme="minorHAnsi"/>
        </w:rPr>
        <w:t>EVALUACIÓN</w:t>
      </w:r>
    </w:p>
    <w:p w14:paraId="16D4A4FB" w14:textId="77777777" w:rsidR="00394D43" w:rsidRPr="00711635" w:rsidRDefault="00394D43" w:rsidP="00394D43">
      <w:pPr>
        <w:spacing w:before="3"/>
        <w:jc w:val="both"/>
        <w:rPr>
          <w:rFonts w:asciiTheme="minorHAnsi" w:hAnsiTheme="minorHAnsi" w:cstheme="minorHAnsi"/>
        </w:rPr>
      </w:pPr>
      <w:r w:rsidRPr="00711635">
        <w:rPr>
          <w:rFonts w:asciiTheme="minorHAnsi" w:hAnsiTheme="minorHAnsi" w:cstheme="minorHAnsi"/>
        </w:rPr>
        <w:t>Es permanente a través de etapas diagnostica, al inicio, formativa durante el proceso de enseñanza aprendizaje y sumativa al final del desarrollo de la asignatura.</w:t>
      </w:r>
    </w:p>
    <w:p w14:paraId="76C9EDCC" w14:textId="77777777" w:rsidR="00394D43" w:rsidRPr="00711635" w:rsidRDefault="00394D43" w:rsidP="00394D43">
      <w:pPr>
        <w:spacing w:before="3"/>
        <w:jc w:val="both"/>
        <w:rPr>
          <w:rFonts w:asciiTheme="minorHAnsi" w:hAnsiTheme="minorHAnsi" w:cstheme="minorHAnsi"/>
        </w:rPr>
      </w:pPr>
      <w:r w:rsidRPr="00711635">
        <w:rPr>
          <w:rFonts w:asciiTheme="minorHAnsi" w:hAnsiTheme="minorHAnsi" w:cstheme="minorHAnsi"/>
        </w:rPr>
        <w:t>Es participativa articulando actividades de heteroevaluación a cargo del docente, autoevaluación en donde el estudiante realiza un análisis de su aprendizaje y de coevaluación involucrado a los pares.</w:t>
      </w:r>
    </w:p>
    <w:p w14:paraId="3BB4A94A" w14:textId="77777777" w:rsidR="00394D43" w:rsidRPr="00711635" w:rsidRDefault="00394D43" w:rsidP="00394D43">
      <w:pPr>
        <w:spacing w:before="3"/>
        <w:jc w:val="both"/>
        <w:rPr>
          <w:rFonts w:asciiTheme="minorHAnsi" w:hAnsiTheme="minorHAnsi" w:cstheme="minorHAnsi"/>
        </w:rPr>
      </w:pPr>
      <w:r w:rsidRPr="00711635">
        <w:rPr>
          <w:rFonts w:asciiTheme="minorHAnsi" w:hAnsiTheme="minorHAnsi" w:cstheme="minorHAnsi"/>
        </w:rPr>
        <w:t>Es progresiva dado que se ira identificando niveles de logros de aprendizaje y sus respectivos productos al final del desarrollo del tema, cada unidad y al final de la asignatura.</w:t>
      </w:r>
    </w:p>
    <w:p w14:paraId="1CCF513B" w14:textId="77777777" w:rsidR="00394D43" w:rsidRPr="00711635" w:rsidRDefault="00394D43" w:rsidP="00394D43">
      <w:pPr>
        <w:spacing w:before="3"/>
        <w:jc w:val="both"/>
        <w:rPr>
          <w:rFonts w:asciiTheme="minorHAnsi" w:hAnsiTheme="minorHAnsi" w:cstheme="minorHAnsi"/>
        </w:rPr>
      </w:pPr>
      <w:r w:rsidRPr="00711635">
        <w:rPr>
          <w:rFonts w:asciiTheme="minorHAnsi" w:hAnsiTheme="minorHAnsi" w:cstheme="minorHAnsi"/>
        </w:rPr>
        <w:t>La calificación del proceso de evaluación se reportará a la escuela profesional de acuerdo con el cronograma de actividades académicas de la universidad en la sesión 8 (evaluación parcial) y en la sesión 16 (evaluación final)</w:t>
      </w:r>
    </w:p>
    <w:p w14:paraId="586BF3A3" w14:textId="77777777" w:rsidR="00394D43" w:rsidRPr="00711635" w:rsidRDefault="00394D43" w:rsidP="00394D43">
      <w:pPr>
        <w:spacing w:before="3"/>
        <w:jc w:val="both"/>
        <w:rPr>
          <w:rFonts w:asciiTheme="minorHAnsi" w:hAnsiTheme="minorHAnsi" w:cstheme="minorHAnsi"/>
        </w:rPr>
      </w:pPr>
      <w:r w:rsidRPr="00711635">
        <w:rPr>
          <w:rFonts w:asciiTheme="minorHAnsi" w:hAnsiTheme="minorHAnsi" w:cstheme="minorHAnsi"/>
        </w:rPr>
        <w:t xml:space="preserve">Se le asignará a cada estudiante una calificación bajo el sistema vigesimal (1 al 20) debiendo registrar un mínimo de 70 % de asistencia a clases, la nota mínima aprobatoria es once (11) y el medio punto (0.5) es a favor del estudiante en el promedio final. Para ello se tomará en cuenta los siguientes criterios y pesos </w:t>
      </w:r>
    </w:p>
    <w:p w14:paraId="406E9EB0" w14:textId="77777777" w:rsidR="00394D43" w:rsidRPr="00711635" w:rsidRDefault="00394D43" w:rsidP="00394D43">
      <w:pPr>
        <w:spacing w:before="3"/>
        <w:jc w:val="both"/>
        <w:rPr>
          <w:rFonts w:asciiTheme="minorHAnsi" w:hAnsiTheme="minorHAnsi" w:cstheme="minorHAnsi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8"/>
        <w:gridCol w:w="2040"/>
        <w:gridCol w:w="900"/>
        <w:gridCol w:w="3116"/>
        <w:gridCol w:w="1124"/>
      </w:tblGrid>
      <w:tr w:rsidR="00711635" w:rsidRPr="00711635" w14:paraId="06830EF6" w14:textId="77777777">
        <w:trPr>
          <w:gridAfter w:val="1"/>
          <w:wAfter w:w="1124" w:type="dxa"/>
          <w:jc w:val="center"/>
        </w:trPr>
        <w:tc>
          <w:tcPr>
            <w:tcW w:w="318" w:type="dxa"/>
          </w:tcPr>
          <w:p w14:paraId="6ECAA40B" w14:textId="77777777" w:rsidR="00394D43" w:rsidRPr="00711635" w:rsidRDefault="00394D43">
            <w:pPr>
              <w:spacing w:before="3"/>
              <w:jc w:val="center"/>
              <w:rPr>
                <w:rFonts w:asciiTheme="minorHAnsi" w:hAnsiTheme="minorHAnsi" w:cstheme="minorBidi"/>
                <w:b/>
                <w:bCs/>
              </w:rPr>
            </w:pPr>
          </w:p>
        </w:tc>
        <w:tc>
          <w:tcPr>
            <w:tcW w:w="2040" w:type="dxa"/>
            <w:vAlign w:val="center"/>
          </w:tcPr>
          <w:p w14:paraId="6F043F97" w14:textId="77777777" w:rsidR="00394D43" w:rsidRPr="00711635" w:rsidRDefault="00394D43">
            <w:pPr>
              <w:spacing w:before="3"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00711635">
              <w:rPr>
                <w:rFonts w:asciiTheme="minorHAnsi" w:hAnsiTheme="minorHAnsi" w:cstheme="minorBidi"/>
                <w:b/>
                <w:bCs/>
              </w:rPr>
              <w:t>EVALUACIÓN</w:t>
            </w:r>
          </w:p>
        </w:tc>
        <w:tc>
          <w:tcPr>
            <w:tcW w:w="900" w:type="dxa"/>
            <w:vAlign w:val="center"/>
          </w:tcPr>
          <w:p w14:paraId="11087EF7" w14:textId="77777777" w:rsidR="00394D43" w:rsidRPr="00711635" w:rsidRDefault="00394D43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11635">
              <w:rPr>
                <w:rFonts w:asciiTheme="minorHAnsi" w:hAnsiTheme="minorHAnsi" w:cstheme="minorHAnsi"/>
                <w:b/>
                <w:bCs/>
              </w:rPr>
              <w:t>CÓDIGO</w:t>
            </w:r>
          </w:p>
        </w:tc>
        <w:tc>
          <w:tcPr>
            <w:tcW w:w="3116" w:type="dxa"/>
            <w:vAlign w:val="center"/>
          </w:tcPr>
          <w:p w14:paraId="0DFB8DFE" w14:textId="77777777" w:rsidR="00394D43" w:rsidRPr="00711635" w:rsidRDefault="00394D43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11635">
              <w:rPr>
                <w:rFonts w:asciiTheme="minorHAnsi" w:hAnsiTheme="minorHAnsi" w:cstheme="minorHAnsi"/>
                <w:b/>
                <w:bCs/>
              </w:rPr>
              <w:t>CRITERIOS POR EVALUAR DEL LOGRO DE APRENDIZAJE</w:t>
            </w:r>
          </w:p>
        </w:tc>
      </w:tr>
      <w:tr w:rsidR="00711635" w:rsidRPr="00711635" w14:paraId="606C1C87" w14:textId="77777777">
        <w:trPr>
          <w:trHeight w:val="244"/>
          <w:jc w:val="center"/>
        </w:trPr>
        <w:tc>
          <w:tcPr>
            <w:tcW w:w="318" w:type="dxa"/>
            <w:vMerge w:val="restart"/>
            <w:vAlign w:val="center"/>
          </w:tcPr>
          <w:p w14:paraId="6CE1A3FE" w14:textId="77777777" w:rsidR="00394D43" w:rsidRPr="00711635" w:rsidRDefault="00394D43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 w:rsidRPr="00711635">
              <w:rPr>
                <w:rFonts w:asciiTheme="minorHAnsi" w:hAnsiTheme="minorHAnsi" w:cstheme="minorBidi"/>
              </w:rPr>
              <w:t>1</w:t>
            </w:r>
          </w:p>
        </w:tc>
        <w:tc>
          <w:tcPr>
            <w:tcW w:w="2040" w:type="dxa"/>
            <w:vMerge w:val="restart"/>
            <w:vAlign w:val="center"/>
          </w:tcPr>
          <w:p w14:paraId="275D430F" w14:textId="77777777" w:rsidR="00394D43" w:rsidRPr="00711635" w:rsidRDefault="00394D43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 w:rsidRPr="00711635">
              <w:rPr>
                <w:rFonts w:asciiTheme="minorHAnsi" w:hAnsiTheme="minorHAnsi" w:cstheme="minorBidi"/>
              </w:rPr>
              <w:t>PRIMERA EVALUACIÓN PARCIAL</w:t>
            </w:r>
          </w:p>
        </w:tc>
        <w:tc>
          <w:tcPr>
            <w:tcW w:w="900" w:type="dxa"/>
            <w:vMerge w:val="restart"/>
            <w:vAlign w:val="center"/>
          </w:tcPr>
          <w:p w14:paraId="3FE24C9F" w14:textId="77777777" w:rsidR="00394D43" w:rsidRPr="00711635" w:rsidRDefault="00394D43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711635">
              <w:rPr>
                <w:rFonts w:asciiTheme="minorHAnsi" w:hAnsiTheme="minorHAnsi" w:cstheme="minorHAnsi"/>
              </w:rPr>
              <w:t>EP1</w:t>
            </w:r>
          </w:p>
        </w:tc>
        <w:tc>
          <w:tcPr>
            <w:tcW w:w="3116" w:type="dxa"/>
            <w:vMerge w:val="restart"/>
          </w:tcPr>
          <w:p w14:paraId="67A2561D" w14:textId="77777777" w:rsidR="00394D43" w:rsidRPr="00711635" w:rsidRDefault="00394D43">
            <w:pPr>
              <w:spacing w:before="3"/>
              <w:rPr>
                <w:rFonts w:asciiTheme="minorHAnsi" w:hAnsiTheme="minorHAnsi" w:cstheme="minorHAnsi"/>
              </w:rPr>
            </w:pPr>
            <w:r w:rsidRPr="00711635">
              <w:rPr>
                <w:rFonts w:asciiTheme="minorHAnsi" w:hAnsiTheme="minorHAnsi" w:cstheme="minorHAnsi"/>
              </w:rPr>
              <w:t xml:space="preserve">Actividades conceptuales, procedimentales y actitudinales, </w:t>
            </w:r>
            <w:r w:rsidRPr="00711635">
              <w:rPr>
                <w:rFonts w:asciiTheme="minorHAnsi" w:hAnsiTheme="minorHAnsi" w:cstheme="minorHAnsi"/>
              </w:rPr>
              <w:lastRenderedPageBreak/>
              <w:t xml:space="preserve">así como las de investigación, responsabilidad social y desarrollo personal según la naturaleza de la asignatura </w:t>
            </w:r>
          </w:p>
        </w:tc>
        <w:tc>
          <w:tcPr>
            <w:tcW w:w="1124" w:type="dxa"/>
            <w:vMerge w:val="restart"/>
            <w:vAlign w:val="center"/>
          </w:tcPr>
          <w:p w14:paraId="59CE7505" w14:textId="77777777" w:rsidR="00394D43" w:rsidRPr="00711635" w:rsidRDefault="00394D43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711635">
              <w:rPr>
                <w:rFonts w:asciiTheme="minorHAnsi" w:hAnsiTheme="minorHAnsi" w:cstheme="minorHAnsi"/>
              </w:rPr>
              <w:lastRenderedPageBreak/>
              <w:t>30</w:t>
            </w:r>
          </w:p>
        </w:tc>
      </w:tr>
      <w:tr w:rsidR="00711635" w:rsidRPr="00711635" w14:paraId="2A58E684" w14:textId="77777777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2E8F4D79" w14:textId="77777777" w:rsidR="00394D43" w:rsidRPr="00711635" w:rsidRDefault="00394D43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  <w:vAlign w:val="center"/>
          </w:tcPr>
          <w:p w14:paraId="4A9BDA0C" w14:textId="77777777" w:rsidR="00394D43" w:rsidRPr="00711635" w:rsidRDefault="00394D43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5808D5F3" w14:textId="77777777" w:rsidR="00394D43" w:rsidRPr="00711635" w:rsidRDefault="00394D43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6604B214" w14:textId="77777777" w:rsidR="00394D43" w:rsidRPr="00711635" w:rsidRDefault="00394D43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5D308B32" w14:textId="77777777" w:rsidR="00394D43" w:rsidRPr="00711635" w:rsidRDefault="00394D43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11635" w:rsidRPr="00711635" w14:paraId="0282F710" w14:textId="77777777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2F901844" w14:textId="77777777" w:rsidR="00394D43" w:rsidRPr="00711635" w:rsidRDefault="00394D43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  <w:vAlign w:val="center"/>
          </w:tcPr>
          <w:p w14:paraId="45FFB907" w14:textId="77777777" w:rsidR="00394D43" w:rsidRPr="00711635" w:rsidRDefault="00394D43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7E6A1097" w14:textId="77777777" w:rsidR="00394D43" w:rsidRPr="00711635" w:rsidRDefault="00394D43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460B62E5" w14:textId="77777777" w:rsidR="00394D43" w:rsidRPr="00711635" w:rsidRDefault="00394D43">
            <w:pPr>
              <w:spacing w:before="3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vMerge/>
            <w:vAlign w:val="center"/>
          </w:tcPr>
          <w:p w14:paraId="3DDDD6B7" w14:textId="77777777" w:rsidR="00394D43" w:rsidRPr="00711635" w:rsidRDefault="00394D43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11635" w:rsidRPr="00711635" w14:paraId="5332B75E" w14:textId="77777777">
        <w:trPr>
          <w:trHeight w:val="244"/>
          <w:jc w:val="center"/>
        </w:trPr>
        <w:tc>
          <w:tcPr>
            <w:tcW w:w="318" w:type="dxa"/>
            <w:vMerge w:val="restart"/>
            <w:vAlign w:val="center"/>
          </w:tcPr>
          <w:p w14:paraId="754CC659" w14:textId="77777777" w:rsidR="00394D43" w:rsidRPr="00711635" w:rsidRDefault="00394D43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 w:rsidRPr="00711635">
              <w:rPr>
                <w:rFonts w:asciiTheme="minorHAnsi" w:hAnsiTheme="minorHAnsi" w:cstheme="minorBidi"/>
              </w:rPr>
              <w:lastRenderedPageBreak/>
              <w:t>2</w:t>
            </w:r>
          </w:p>
        </w:tc>
        <w:tc>
          <w:tcPr>
            <w:tcW w:w="2040" w:type="dxa"/>
            <w:vMerge w:val="restart"/>
            <w:vAlign w:val="center"/>
          </w:tcPr>
          <w:p w14:paraId="1D62449D" w14:textId="77777777" w:rsidR="00394D43" w:rsidRPr="00711635" w:rsidRDefault="00394D43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 w:rsidRPr="00711635">
              <w:rPr>
                <w:rFonts w:asciiTheme="minorHAnsi" w:hAnsiTheme="minorHAnsi" w:cstheme="minorBidi"/>
              </w:rPr>
              <w:t>SEGUNDA EVALUACIÓN PARCIAL</w:t>
            </w:r>
          </w:p>
        </w:tc>
        <w:tc>
          <w:tcPr>
            <w:tcW w:w="900" w:type="dxa"/>
            <w:vMerge w:val="restart"/>
            <w:vAlign w:val="center"/>
          </w:tcPr>
          <w:p w14:paraId="5DEF0463" w14:textId="77777777" w:rsidR="00394D43" w:rsidRPr="00711635" w:rsidRDefault="00394D43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711635">
              <w:rPr>
                <w:rFonts w:asciiTheme="minorHAnsi" w:hAnsiTheme="minorHAnsi" w:cstheme="minorHAnsi"/>
              </w:rPr>
              <w:t>EP2</w:t>
            </w:r>
          </w:p>
        </w:tc>
        <w:tc>
          <w:tcPr>
            <w:tcW w:w="3116" w:type="dxa"/>
            <w:vMerge w:val="restart"/>
          </w:tcPr>
          <w:p w14:paraId="35884380" w14:textId="77777777" w:rsidR="00394D43" w:rsidRPr="00711635" w:rsidRDefault="00394D43">
            <w:pPr>
              <w:spacing w:before="3"/>
              <w:rPr>
                <w:rFonts w:asciiTheme="minorHAnsi" w:hAnsiTheme="minorHAnsi" w:cstheme="minorHAnsi"/>
              </w:rPr>
            </w:pPr>
            <w:r w:rsidRPr="00711635">
              <w:t>Actividades conceptuales, procedimentales y actitudinales, así como las de investigación, responsabilidad social y desarrollo personal según la naturaleza de la asignatura</w:t>
            </w:r>
          </w:p>
        </w:tc>
        <w:tc>
          <w:tcPr>
            <w:tcW w:w="1124" w:type="dxa"/>
            <w:vMerge w:val="restart"/>
            <w:vAlign w:val="center"/>
          </w:tcPr>
          <w:p w14:paraId="479250CE" w14:textId="77777777" w:rsidR="00394D43" w:rsidRPr="00711635" w:rsidRDefault="00394D43">
            <w:pPr>
              <w:spacing w:before="3"/>
              <w:jc w:val="center"/>
            </w:pPr>
            <w:r w:rsidRPr="00711635">
              <w:t>30</w:t>
            </w:r>
          </w:p>
        </w:tc>
      </w:tr>
      <w:tr w:rsidR="00711635" w:rsidRPr="00711635" w14:paraId="1CFCCD77" w14:textId="77777777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5BB16464" w14:textId="77777777" w:rsidR="00394D43" w:rsidRPr="00711635" w:rsidRDefault="00394D43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</w:tcPr>
          <w:p w14:paraId="3F6548F7" w14:textId="77777777" w:rsidR="00394D43" w:rsidRPr="00711635" w:rsidRDefault="00394D43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2BACF024" w14:textId="77777777" w:rsidR="00394D43" w:rsidRPr="00711635" w:rsidRDefault="00394D43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248568B3" w14:textId="77777777" w:rsidR="00394D43" w:rsidRPr="00711635" w:rsidRDefault="00394D43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2D0E69C7" w14:textId="77777777" w:rsidR="00394D43" w:rsidRPr="00711635" w:rsidRDefault="00394D43">
            <w:pPr>
              <w:spacing w:before="3"/>
              <w:jc w:val="center"/>
            </w:pPr>
          </w:p>
        </w:tc>
      </w:tr>
      <w:tr w:rsidR="00711635" w:rsidRPr="00711635" w14:paraId="1A204D00" w14:textId="77777777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2962FD5D" w14:textId="77777777" w:rsidR="00394D43" w:rsidRPr="00711635" w:rsidRDefault="00394D43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</w:tcPr>
          <w:p w14:paraId="559E95ED" w14:textId="77777777" w:rsidR="00394D43" w:rsidRPr="00711635" w:rsidRDefault="00394D43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3FEA8754" w14:textId="77777777" w:rsidR="00394D43" w:rsidRPr="00711635" w:rsidRDefault="00394D43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23568060" w14:textId="77777777" w:rsidR="00394D43" w:rsidRPr="00711635" w:rsidRDefault="00394D43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4887BB11" w14:textId="77777777" w:rsidR="00394D43" w:rsidRPr="00711635" w:rsidRDefault="00394D43">
            <w:pPr>
              <w:spacing w:before="3"/>
              <w:jc w:val="center"/>
            </w:pPr>
          </w:p>
        </w:tc>
      </w:tr>
      <w:tr w:rsidR="00711635" w:rsidRPr="00711635" w14:paraId="6776451B" w14:textId="77777777">
        <w:trPr>
          <w:jc w:val="center"/>
        </w:trPr>
        <w:tc>
          <w:tcPr>
            <w:tcW w:w="318" w:type="dxa"/>
            <w:vAlign w:val="center"/>
          </w:tcPr>
          <w:p w14:paraId="6436B9F6" w14:textId="77777777" w:rsidR="00394D43" w:rsidRPr="00711635" w:rsidRDefault="00394D43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711635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040" w:type="dxa"/>
            <w:vAlign w:val="center"/>
          </w:tcPr>
          <w:p w14:paraId="2288FEB7" w14:textId="77777777" w:rsidR="00394D43" w:rsidRPr="00711635" w:rsidRDefault="00394D43">
            <w:pPr>
              <w:spacing w:before="3"/>
              <w:rPr>
                <w:rFonts w:asciiTheme="minorHAnsi" w:hAnsiTheme="minorHAnsi" w:cstheme="minorHAnsi"/>
              </w:rPr>
            </w:pPr>
            <w:r w:rsidRPr="00711635">
              <w:rPr>
                <w:rFonts w:asciiTheme="minorHAnsi" w:hAnsiTheme="minorHAnsi" w:cstheme="minorHAnsi"/>
              </w:rPr>
              <w:t>EVALUACIÓN FINAL</w:t>
            </w:r>
          </w:p>
        </w:tc>
        <w:tc>
          <w:tcPr>
            <w:tcW w:w="900" w:type="dxa"/>
            <w:vAlign w:val="center"/>
          </w:tcPr>
          <w:p w14:paraId="7CA07EFB" w14:textId="77777777" w:rsidR="00394D43" w:rsidRPr="00711635" w:rsidRDefault="00394D43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711635">
              <w:rPr>
                <w:rFonts w:asciiTheme="minorHAnsi" w:hAnsiTheme="minorHAnsi" w:cstheme="minorHAnsi"/>
              </w:rPr>
              <w:t>EF</w:t>
            </w:r>
          </w:p>
        </w:tc>
        <w:tc>
          <w:tcPr>
            <w:tcW w:w="3116" w:type="dxa"/>
            <w:vAlign w:val="center"/>
          </w:tcPr>
          <w:p w14:paraId="34344E7B" w14:textId="77777777" w:rsidR="00394D43" w:rsidRPr="00711635" w:rsidRDefault="00394D43">
            <w:pPr>
              <w:spacing w:before="3"/>
            </w:pPr>
            <w:r w:rsidRPr="00711635">
              <w:rPr>
                <w:rFonts w:asciiTheme="minorHAnsi" w:hAnsiTheme="minorHAnsi" w:cstheme="minorHAnsi"/>
              </w:rPr>
              <w:t>Logro de aprendizaje y producto académico final de la asignatura</w:t>
            </w:r>
          </w:p>
        </w:tc>
        <w:tc>
          <w:tcPr>
            <w:tcW w:w="1124" w:type="dxa"/>
            <w:vAlign w:val="center"/>
          </w:tcPr>
          <w:p w14:paraId="55B3A2B8" w14:textId="77777777" w:rsidR="00394D43" w:rsidRPr="00711635" w:rsidRDefault="00394D43">
            <w:pPr>
              <w:spacing w:before="3"/>
              <w:jc w:val="center"/>
            </w:pPr>
            <w:r w:rsidRPr="00711635">
              <w:t>40</w:t>
            </w:r>
          </w:p>
        </w:tc>
      </w:tr>
      <w:tr w:rsidR="00711635" w:rsidRPr="00711635" w14:paraId="73AFC0C2" w14:textId="77777777">
        <w:trPr>
          <w:jc w:val="center"/>
        </w:trPr>
        <w:tc>
          <w:tcPr>
            <w:tcW w:w="6374" w:type="dxa"/>
            <w:gridSpan w:val="4"/>
            <w:vAlign w:val="center"/>
          </w:tcPr>
          <w:p w14:paraId="3F461BF6" w14:textId="77777777" w:rsidR="00394D43" w:rsidRPr="00711635" w:rsidRDefault="00394D43">
            <w:pPr>
              <w:spacing w:before="3"/>
              <w:ind w:left="306"/>
              <w:rPr>
                <w:rFonts w:asciiTheme="minorHAnsi" w:hAnsiTheme="minorHAnsi" w:cstheme="minorHAnsi"/>
              </w:rPr>
            </w:pPr>
            <w:r w:rsidRPr="00711635">
              <w:rPr>
                <w:rFonts w:asciiTheme="minorHAnsi" w:hAnsiTheme="minorHAnsi" w:cstheme="minorHAnsi"/>
              </w:rPr>
              <w:t>TOTAL</w:t>
            </w:r>
          </w:p>
        </w:tc>
        <w:tc>
          <w:tcPr>
            <w:tcW w:w="1124" w:type="dxa"/>
            <w:vAlign w:val="center"/>
          </w:tcPr>
          <w:p w14:paraId="7FAB8F92" w14:textId="77777777" w:rsidR="00394D43" w:rsidRPr="00711635" w:rsidRDefault="00394D43">
            <w:pPr>
              <w:spacing w:before="3"/>
              <w:jc w:val="center"/>
            </w:pPr>
            <w:r w:rsidRPr="00711635">
              <w:t>100</w:t>
            </w:r>
          </w:p>
        </w:tc>
      </w:tr>
    </w:tbl>
    <w:p w14:paraId="3882C1E5" w14:textId="77777777" w:rsidR="00394D43" w:rsidRPr="00711635" w:rsidRDefault="00394D43" w:rsidP="00394D43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0B554BEE" w14:textId="77777777" w:rsidR="00394D43" w:rsidRPr="00711635" w:rsidRDefault="00394D43" w:rsidP="00394D43">
      <w:pPr>
        <w:spacing w:before="3"/>
        <w:jc w:val="both"/>
        <w:rPr>
          <w:rFonts w:asciiTheme="minorHAnsi" w:hAnsiTheme="minorHAnsi" w:cstheme="minorHAnsi"/>
        </w:rPr>
      </w:pPr>
      <w:r w:rsidRPr="00711635">
        <w:rPr>
          <w:rFonts w:asciiTheme="minorHAnsi" w:hAnsiTheme="minorHAnsi" w:cstheme="minorHAnsi"/>
        </w:rPr>
        <w:t>La primera y segunda evaluación parcial toma en cuenta las diversas actividades conceptuales, procedimentales y actitudinales desarrolladas durante las diversas sesiones de aprendizaje durante la primera y la segunda mitad del desarrollo de la asignatura.</w:t>
      </w:r>
    </w:p>
    <w:p w14:paraId="624EA5DA" w14:textId="77777777" w:rsidR="00394D43" w:rsidRPr="00711635" w:rsidRDefault="00394D43" w:rsidP="00394D43">
      <w:pPr>
        <w:spacing w:before="3"/>
        <w:jc w:val="both"/>
        <w:rPr>
          <w:rFonts w:asciiTheme="minorHAnsi" w:hAnsiTheme="minorHAnsi" w:cstheme="minorHAnsi"/>
        </w:rPr>
      </w:pPr>
      <w:r w:rsidRPr="00711635">
        <w:rPr>
          <w:rFonts w:asciiTheme="minorHAnsi" w:hAnsiTheme="minorHAnsi" w:cstheme="minorHAnsi"/>
        </w:rPr>
        <w:t>La evaluación final comprende la entrega del producto final de la asignatura como evidencia y el logro de aprendizaje final como desempeño complejo demostrado al final de la asignatura relacionado con el producto académico final.</w:t>
      </w:r>
    </w:p>
    <w:p w14:paraId="7E3D8577" w14:textId="77777777" w:rsidR="00394D43" w:rsidRPr="00711635" w:rsidRDefault="00394D43" w:rsidP="00394D43">
      <w:pPr>
        <w:spacing w:before="3"/>
        <w:jc w:val="both"/>
        <w:rPr>
          <w:rFonts w:asciiTheme="minorHAnsi" w:hAnsiTheme="minorHAnsi" w:cstheme="minorHAnsi"/>
        </w:rPr>
      </w:pPr>
      <w:r w:rsidRPr="00711635">
        <w:rPr>
          <w:rFonts w:asciiTheme="minorHAnsi" w:hAnsiTheme="minorHAnsi" w:cstheme="minorHAnsi"/>
        </w:rPr>
        <w:t>Para evaluar los aspectos conceptuales de cada logro se pueden realizar las pruebas objetivas, las pruebas de ensayo o abiertas, la elaboración de resúmenes, el desarrollo de monografías o ensayos, la fundamentación en la resolución de tareas aplicadas o problemas conceptuales, exámenes orales, el contenido de la participación en clase etc.</w:t>
      </w:r>
    </w:p>
    <w:p w14:paraId="19362E4E" w14:textId="77777777" w:rsidR="00394D43" w:rsidRPr="00711635" w:rsidRDefault="00394D43" w:rsidP="00394D43">
      <w:pPr>
        <w:spacing w:before="3"/>
        <w:jc w:val="both"/>
        <w:rPr>
          <w:rFonts w:asciiTheme="minorHAnsi" w:hAnsiTheme="minorHAnsi" w:cstheme="minorHAnsi"/>
        </w:rPr>
      </w:pPr>
      <w:r w:rsidRPr="00711635">
        <w:rPr>
          <w:rFonts w:asciiTheme="minorHAnsi" w:hAnsiTheme="minorHAnsi" w:cstheme="minorHAnsi"/>
        </w:rPr>
        <w:t>Para la evaluación de los aspectos procedimentales se pueden emplear elaboración de Informes de prácticas de campo, seminarios calificados, prácticas calificadas, exposiciones, actividades de investigación, actividades en la comunidad, etc.</w:t>
      </w:r>
    </w:p>
    <w:p w14:paraId="4E9B146B" w14:textId="77777777" w:rsidR="00394D43" w:rsidRPr="00711635" w:rsidRDefault="00394D43" w:rsidP="00394D43">
      <w:pPr>
        <w:spacing w:before="3"/>
        <w:jc w:val="both"/>
        <w:rPr>
          <w:rFonts w:asciiTheme="minorHAnsi" w:hAnsiTheme="minorHAnsi" w:cstheme="minorHAnsi"/>
        </w:rPr>
      </w:pPr>
      <w:r w:rsidRPr="00711635">
        <w:rPr>
          <w:rFonts w:asciiTheme="minorHAnsi" w:hAnsiTheme="minorHAnsi" w:cstheme="minorHAnsi"/>
        </w:rPr>
        <w:t xml:space="preserve">Para la evaluación de los aspectos actitudinales se puede considerar la asistencia, la puntualidad, el cumplimiento de tareas y actividades, la participación en clase por iniciativa etc. </w:t>
      </w:r>
    </w:p>
    <w:p w14:paraId="2E6B1B8C" w14:textId="77777777" w:rsidR="00394D43" w:rsidRPr="00711635" w:rsidRDefault="00394D43" w:rsidP="00394D43">
      <w:pPr>
        <w:spacing w:before="3"/>
        <w:jc w:val="both"/>
        <w:rPr>
          <w:rFonts w:asciiTheme="minorHAnsi" w:hAnsiTheme="minorHAnsi" w:cstheme="minorHAnsi"/>
        </w:rPr>
      </w:pPr>
    </w:p>
    <w:p w14:paraId="5E0C990F" w14:textId="77777777" w:rsidR="00394D43" w:rsidRPr="00711635" w:rsidRDefault="00394D43" w:rsidP="00394D43">
      <w:pPr>
        <w:spacing w:before="3"/>
        <w:jc w:val="both"/>
        <w:rPr>
          <w:rFonts w:asciiTheme="minorHAnsi" w:hAnsiTheme="minorHAnsi" w:cstheme="minorHAnsi"/>
        </w:rPr>
      </w:pPr>
      <w:r w:rsidRPr="00711635">
        <w:rPr>
          <w:rFonts w:asciiTheme="minorHAnsi" w:hAnsiTheme="minorHAnsi" w:cstheme="minorHAnsi"/>
        </w:rPr>
        <w:t>Se pueden emplear como instrumentos rúbricas globales, rubricas analíticas, portafolios, lista de cotejos, registros conductuales, etc.</w:t>
      </w:r>
    </w:p>
    <w:p w14:paraId="2458AE11" w14:textId="77777777" w:rsidR="00394D43" w:rsidRPr="00711635" w:rsidRDefault="00394D43" w:rsidP="00394D43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791A7EF1" w14:textId="77777777" w:rsidR="00394D43" w:rsidRPr="00711635" w:rsidRDefault="00394D43" w:rsidP="00394D43">
      <w:pPr>
        <w:spacing w:before="3"/>
        <w:jc w:val="both"/>
        <w:rPr>
          <w:rFonts w:asciiTheme="minorHAnsi" w:hAnsiTheme="minorHAnsi" w:cstheme="minorHAnsi"/>
          <w:b/>
        </w:rPr>
      </w:pPr>
      <w:r w:rsidRPr="00711635">
        <w:rPr>
          <w:rFonts w:asciiTheme="minorHAnsi" w:hAnsiTheme="minorHAnsi" w:cstheme="minorHAnsi"/>
          <w:b/>
        </w:rPr>
        <w:t xml:space="preserve"> </w:t>
      </w:r>
      <w:r w:rsidRPr="00711635">
        <w:rPr>
          <w:rFonts w:asciiTheme="minorHAnsi" w:hAnsiTheme="minorHAnsi" w:cstheme="minorHAnsi"/>
          <w:b/>
        </w:rPr>
        <w:tab/>
        <w:t>La Nota Final (NF) de la asignatura se determinará de acuerdo con la siguiente fórmula:</w:t>
      </w:r>
    </w:p>
    <w:p w14:paraId="0884C94F" w14:textId="77777777" w:rsidR="00394D43" w:rsidRPr="00711635" w:rsidRDefault="00394D43" w:rsidP="00394D43">
      <w:pPr>
        <w:spacing w:before="3"/>
        <w:jc w:val="both"/>
        <w:rPr>
          <w:rFonts w:asciiTheme="minorHAnsi" w:hAnsiTheme="minorHAnsi" w:cstheme="minorHAnsi"/>
          <w:b/>
        </w:rPr>
      </w:pPr>
    </w:p>
    <w:p w14:paraId="692B8296" w14:textId="6D6D22C8" w:rsidR="00394D43" w:rsidRPr="00711635" w:rsidRDefault="009214D2" w:rsidP="00394D43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  <w:r>
        <w:rPr>
          <w:noProof/>
          <w:lang w:val="en-US"/>
        </w:rPr>
        <mc:AlternateContent>
          <mc:Choice Requires="wps">
            <w:drawing>
              <wp:anchor distT="4294967295" distB="4294967295" distL="114300" distR="114300" simplePos="0" relativeHeight="251659264" behindDoc="1" locked="0" layoutInCell="1" allowOverlap="1" wp14:anchorId="6BF786F6" wp14:editId="744A9CC5">
                <wp:simplePos x="0" y="0"/>
                <wp:positionH relativeFrom="page">
                  <wp:posOffset>2819400</wp:posOffset>
                </wp:positionH>
                <wp:positionV relativeFrom="paragraph">
                  <wp:posOffset>163194</wp:posOffset>
                </wp:positionV>
                <wp:extent cx="1985010" cy="0"/>
                <wp:effectExtent l="0" t="0" r="0" b="0"/>
                <wp:wrapNone/>
                <wp:docPr id="1142828248" name="Conector rec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8501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380B9CA" id="Conector recto 2" o:spid="_x0000_s1026" style="position:absolute;z-index:-25165721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222pt,12.85pt" to="378.3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" strokeweight=".96pt">
                <w10:wrap anchorx="page"/>
              </v:line>
            </w:pict>
          </mc:Fallback>
        </mc:AlternateContent>
      </w:r>
      <w:r w:rsidR="00394D43" w:rsidRPr="00711635">
        <w:rPr>
          <w:rFonts w:asciiTheme="minorHAnsi" w:hAnsiTheme="minorHAnsi" w:cstheme="minorHAnsi"/>
          <w:i/>
        </w:rPr>
        <w:t>NF = (EP1 * 30%) + (EP2 * 30%) + (EF*40%) / 100</w:t>
      </w:r>
    </w:p>
    <w:p w14:paraId="453D98BF" w14:textId="77777777" w:rsidR="00394D43" w:rsidRPr="00711635" w:rsidRDefault="00394D43" w:rsidP="00394D43">
      <w:pPr>
        <w:spacing w:before="3"/>
        <w:jc w:val="both"/>
        <w:rPr>
          <w:rFonts w:asciiTheme="minorHAnsi" w:hAnsiTheme="minorHAnsi" w:cstheme="minorHAnsi"/>
        </w:rPr>
      </w:pPr>
    </w:p>
    <w:p w14:paraId="6719B293" w14:textId="77777777" w:rsidR="00394D43" w:rsidRPr="00711635" w:rsidRDefault="00394D43" w:rsidP="00394D43">
      <w:pPr>
        <w:pStyle w:val="Ttulo3"/>
        <w:numPr>
          <w:ilvl w:val="0"/>
          <w:numId w:val="8"/>
        </w:numPr>
        <w:tabs>
          <w:tab w:val="left" w:pos="0"/>
        </w:tabs>
        <w:spacing w:before="57"/>
        <w:ind w:left="-426" w:firstLine="0"/>
        <w:jc w:val="both"/>
        <w:rPr>
          <w:rFonts w:asciiTheme="minorHAnsi" w:hAnsiTheme="minorHAnsi" w:cstheme="minorHAnsi"/>
        </w:rPr>
      </w:pPr>
      <w:r w:rsidRPr="00711635">
        <w:rPr>
          <w:rFonts w:asciiTheme="minorHAnsi" w:hAnsiTheme="minorHAnsi" w:cstheme="minorHAnsi"/>
        </w:rPr>
        <w:t>FUENTES DE INFORMACIÓN</w:t>
      </w:r>
    </w:p>
    <w:p w14:paraId="5FE48D6A" w14:textId="77777777" w:rsidR="00394D43" w:rsidRPr="00711635" w:rsidRDefault="00394D43" w:rsidP="00394D43">
      <w:pPr>
        <w:ind w:left="-426"/>
        <w:jc w:val="both"/>
        <w:rPr>
          <w:rFonts w:asciiTheme="minorHAnsi" w:hAnsiTheme="minorHAnsi" w:cstheme="minorHAnsi"/>
          <w:b/>
          <w:bCs/>
        </w:rPr>
      </w:pPr>
    </w:p>
    <w:p w14:paraId="7D68C6DD" w14:textId="77777777" w:rsidR="0023466F" w:rsidRPr="00711635" w:rsidRDefault="0023466F" w:rsidP="0023466F">
      <w:pPr>
        <w:ind w:left="851" w:hanging="851"/>
        <w:jc w:val="both"/>
        <w:rPr>
          <w:rFonts w:asciiTheme="minorHAnsi" w:hAnsiTheme="minorHAnsi" w:cstheme="minorHAnsi"/>
          <w:b/>
          <w:bCs/>
        </w:rPr>
      </w:pPr>
      <w:r w:rsidRPr="00711635">
        <w:rPr>
          <w:rFonts w:asciiTheme="minorHAnsi" w:hAnsiTheme="minorHAnsi" w:cstheme="minorHAnsi"/>
          <w:b/>
          <w:bCs/>
        </w:rPr>
        <w:t>7.1 Básica:</w:t>
      </w:r>
    </w:p>
    <w:p w14:paraId="69245062" w14:textId="77777777" w:rsidR="00EA7937" w:rsidRPr="00745617" w:rsidRDefault="00EA7937" w:rsidP="00EA7937">
      <w:pPr>
        <w:widowControl/>
        <w:numPr>
          <w:ilvl w:val="0"/>
          <w:numId w:val="33"/>
        </w:numPr>
        <w:tabs>
          <w:tab w:val="num" w:pos="1040"/>
        </w:tabs>
        <w:autoSpaceDE/>
        <w:autoSpaceDN/>
        <w:ind w:left="1040"/>
        <w:jc w:val="both"/>
        <w:rPr>
          <w:rFonts w:ascii="Arial" w:hAnsi="Arial" w:cs="Arial"/>
        </w:rPr>
      </w:pPr>
      <w:r w:rsidRPr="00745617">
        <w:rPr>
          <w:rFonts w:ascii="Arial" w:hAnsi="Arial" w:cs="Arial"/>
        </w:rPr>
        <w:t xml:space="preserve">Alvarado Oyarce, Otoniel. </w:t>
      </w:r>
      <w:r w:rsidRPr="00745617">
        <w:rPr>
          <w:rFonts w:ascii="Arial" w:hAnsi="Arial" w:cs="Arial"/>
          <w:b/>
          <w:i/>
        </w:rPr>
        <w:t>Gestión Educativa. Enfoques y Procesos</w:t>
      </w:r>
      <w:r w:rsidRPr="00745617">
        <w:rPr>
          <w:rFonts w:ascii="Arial" w:hAnsi="Arial" w:cs="Arial"/>
          <w:i/>
        </w:rPr>
        <w:t>.</w:t>
      </w:r>
      <w:r w:rsidRPr="00745617">
        <w:rPr>
          <w:rFonts w:ascii="Arial" w:hAnsi="Arial" w:cs="Arial"/>
        </w:rPr>
        <w:t xml:space="preserve"> Fondo de Desarrollo Editorial. Universidad de Lima, 1999.</w:t>
      </w:r>
    </w:p>
    <w:p w14:paraId="312CAFD8" w14:textId="77777777" w:rsidR="00EA7937" w:rsidRDefault="00EA7937" w:rsidP="00EA7937">
      <w:pPr>
        <w:widowControl/>
        <w:numPr>
          <w:ilvl w:val="0"/>
          <w:numId w:val="33"/>
        </w:numPr>
        <w:tabs>
          <w:tab w:val="num" w:pos="1040"/>
        </w:tabs>
        <w:autoSpaceDE/>
        <w:autoSpaceDN/>
        <w:ind w:left="1040"/>
        <w:jc w:val="both"/>
        <w:rPr>
          <w:rFonts w:ascii="Arial" w:hAnsi="Arial" w:cs="Arial"/>
        </w:rPr>
      </w:pPr>
      <w:r w:rsidRPr="00745617">
        <w:rPr>
          <w:rFonts w:ascii="Arial" w:hAnsi="Arial" w:cs="Arial"/>
        </w:rPr>
        <w:t xml:space="preserve">Alvarado Oyarce, Otoniel. </w:t>
      </w:r>
      <w:r w:rsidRPr="00745617">
        <w:rPr>
          <w:rFonts w:ascii="Arial" w:hAnsi="Arial" w:cs="Arial"/>
          <w:b/>
          <w:i/>
        </w:rPr>
        <w:t>Gerencia Educativa. Desafíos y oportunidades</w:t>
      </w:r>
      <w:r w:rsidRPr="00745617">
        <w:rPr>
          <w:rFonts w:ascii="Arial" w:hAnsi="Arial" w:cs="Arial"/>
          <w:i/>
        </w:rPr>
        <w:t xml:space="preserve">. </w:t>
      </w:r>
      <w:r w:rsidRPr="00745617">
        <w:rPr>
          <w:rFonts w:ascii="Arial" w:hAnsi="Arial" w:cs="Arial"/>
        </w:rPr>
        <w:t xml:space="preserve">Ediciones </w:t>
      </w:r>
      <w:proofErr w:type="spellStart"/>
      <w:r w:rsidRPr="00745617">
        <w:rPr>
          <w:rFonts w:ascii="Arial" w:hAnsi="Arial" w:cs="Arial"/>
        </w:rPr>
        <w:t>Vallejianas</w:t>
      </w:r>
      <w:proofErr w:type="spellEnd"/>
      <w:r w:rsidRPr="00745617">
        <w:rPr>
          <w:rFonts w:ascii="Arial" w:hAnsi="Arial" w:cs="Arial"/>
        </w:rPr>
        <w:t>. Trujillo, 1996</w:t>
      </w:r>
    </w:p>
    <w:p w14:paraId="1A62CF0F" w14:textId="77777777" w:rsidR="00EA7937" w:rsidRDefault="00EA7937" w:rsidP="00EA7937">
      <w:pPr>
        <w:widowControl/>
        <w:numPr>
          <w:ilvl w:val="0"/>
          <w:numId w:val="33"/>
        </w:numPr>
        <w:tabs>
          <w:tab w:val="num" w:pos="1040"/>
        </w:tabs>
        <w:autoSpaceDE/>
        <w:autoSpaceDN/>
        <w:ind w:left="104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Argúelles</w:t>
      </w:r>
      <w:proofErr w:type="spellEnd"/>
      <w:r>
        <w:rPr>
          <w:rFonts w:ascii="Arial" w:hAnsi="Arial" w:cs="Arial"/>
        </w:rPr>
        <w:t xml:space="preserve">, Antonio; Gómez, José Antonio. (1999). </w:t>
      </w:r>
      <w:r w:rsidRPr="00C71849">
        <w:rPr>
          <w:rFonts w:ascii="Arial" w:hAnsi="Arial" w:cs="Arial"/>
          <w:b/>
          <w:i/>
        </w:rPr>
        <w:t>Hacia la Reingeniería Educativa. El caso CONALEP</w:t>
      </w:r>
      <w:r>
        <w:rPr>
          <w:rFonts w:ascii="Arial" w:hAnsi="Arial" w:cs="Arial"/>
          <w:i/>
        </w:rPr>
        <w:t xml:space="preserve">. </w:t>
      </w:r>
      <w:r>
        <w:rPr>
          <w:rFonts w:ascii="Arial" w:hAnsi="Arial" w:cs="Arial"/>
        </w:rPr>
        <w:t>Noriega: México.</w:t>
      </w:r>
    </w:p>
    <w:p w14:paraId="5BAE20E7" w14:textId="77777777" w:rsidR="00EA7937" w:rsidRPr="005F4037" w:rsidRDefault="00EA7937" w:rsidP="00EA7937">
      <w:pPr>
        <w:widowControl/>
        <w:numPr>
          <w:ilvl w:val="0"/>
          <w:numId w:val="33"/>
        </w:numPr>
        <w:tabs>
          <w:tab w:val="num" w:pos="1040"/>
        </w:tabs>
        <w:autoSpaceDE/>
        <w:autoSpaceDN/>
        <w:ind w:left="1040"/>
        <w:jc w:val="both"/>
        <w:rPr>
          <w:rFonts w:ascii="Arial" w:hAnsi="Arial" w:cs="Arial"/>
        </w:rPr>
      </w:pPr>
      <w:proofErr w:type="spellStart"/>
      <w:r w:rsidRPr="005F4037">
        <w:rPr>
          <w:rFonts w:ascii="Arial" w:hAnsi="Arial" w:cs="Arial"/>
        </w:rPr>
        <w:t>Arnáiz</w:t>
      </w:r>
      <w:proofErr w:type="spellEnd"/>
      <w:r w:rsidRPr="005F4037">
        <w:rPr>
          <w:rFonts w:ascii="Arial" w:hAnsi="Arial" w:cs="Arial"/>
        </w:rPr>
        <w:t xml:space="preserve"> Sánchez, Pilar. (2003) </w:t>
      </w:r>
      <w:r w:rsidRPr="005F4037">
        <w:rPr>
          <w:rFonts w:ascii="Arial" w:hAnsi="Arial" w:cs="Arial"/>
          <w:b/>
        </w:rPr>
        <w:t>Educación Inclusiva: una escuela para todos.</w:t>
      </w:r>
      <w:r w:rsidRPr="005F4037">
        <w:rPr>
          <w:rFonts w:ascii="Arial" w:hAnsi="Arial" w:cs="Arial"/>
        </w:rPr>
        <w:t xml:space="preserve"> Ediciones Aljibe. Málaga.</w:t>
      </w:r>
    </w:p>
    <w:p w14:paraId="42312F6F" w14:textId="77777777" w:rsidR="00EA7937" w:rsidRDefault="00EA7937" w:rsidP="00EA7937">
      <w:pPr>
        <w:widowControl/>
        <w:numPr>
          <w:ilvl w:val="0"/>
          <w:numId w:val="33"/>
        </w:numPr>
        <w:tabs>
          <w:tab w:val="num" w:pos="1040"/>
        </w:tabs>
        <w:autoSpaceDE/>
        <w:autoSpaceDN/>
        <w:ind w:left="10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Blake, Oscar Juan. (2003). </w:t>
      </w:r>
      <w:r w:rsidRPr="006200B7">
        <w:rPr>
          <w:rFonts w:ascii="Arial" w:hAnsi="Arial" w:cs="Arial"/>
          <w:b/>
        </w:rPr>
        <w:t>La Capacitación. Un recurso dinamizador de las organiza</w:t>
      </w:r>
      <w:r>
        <w:rPr>
          <w:rFonts w:ascii="Arial" w:hAnsi="Arial" w:cs="Arial"/>
          <w:b/>
        </w:rPr>
        <w:t>c</w:t>
      </w:r>
      <w:r w:rsidRPr="006200B7">
        <w:rPr>
          <w:rFonts w:ascii="Arial" w:hAnsi="Arial" w:cs="Arial"/>
          <w:b/>
        </w:rPr>
        <w:t>iones.</w:t>
      </w:r>
      <w:r>
        <w:rPr>
          <w:rFonts w:ascii="Arial" w:hAnsi="Arial" w:cs="Arial"/>
        </w:rPr>
        <w:t xml:space="preserve"> Ediciones Macchi. Buenos Aires.</w:t>
      </w:r>
    </w:p>
    <w:p w14:paraId="73F59647" w14:textId="77777777" w:rsidR="00EA7937" w:rsidRPr="00745617" w:rsidRDefault="00EA7937" w:rsidP="00EA7937">
      <w:pPr>
        <w:widowControl/>
        <w:numPr>
          <w:ilvl w:val="0"/>
          <w:numId w:val="33"/>
        </w:numPr>
        <w:tabs>
          <w:tab w:val="num" w:pos="1040"/>
        </w:tabs>
        <w:autoSpaceDE/>
        <w:autoSpaceDN/>
        <w:ind w:left="1040"/>
        <w:jc w:val="both"/>
        <w:rPr>
          <w:rFonts w:ascii="Arial" w:hAnsi="Arial" w:cs="Arial"/>
        </w:rPr>
      </w:pPr>
      <w:r w:rsidRPr="00745617">
        <w:rPr>
          <w:rFonts w:ascii="Arial" w:hAnsi="Arial" w:cs="Arial"/>
        </w:rPr>
        <w:t xml:space="preserve">Barquero Aguirre, </w:t>
      </w:r>
      <w:r>
        <w:rPr>
          <w:rFonts w:ascii="Arial" w:hAnsi="Arial" w:cs="Arial"/>
        </w:rPr>
        <w:t>A</w:t>
      </w:r>
      <w:r w:rsidRPr="00745617">
        <w:rPr>
          <w:rFonts w:ascii="Arial" w:hAnsi="Arial" w:cs="Arial"/>
        </w:rPr>
        <w:t xml:space="preserve">ugusto. </w:t>
      </w:r>
      <w:r w:rsidRPr="00745617">
        <w:rPr>
          <w:rFonts w:ascii="Arial" w:hAnsi="Arial" w:cs="Arial"/>
          <w:b/>
          <w:i/>
        </w:rPr>
        <w:t>Gestión Financiera en el centro educativo</w:t>
      </w:r>
      <w:r w:rsidRPr="00745617">
        <w:rPr>
          <w:rFonts w:ascii="Arial" w:hAnsi="Arial" w:cs="Arial"/>
          <w:i/>
        </w:rPr>
        <w:t xml:space="preserve">. </w:t>
      </w:r>
      <w:r w:rsidRPr="00745617">
        <w:rPr>
          <w:rFonts w:ascii="Arial" w:hAnsi="Arial" w:cs="Arial"/>
        </w:rPr>
        <w:t>Instituto de Pedagogía Popular. Lima, 1999.</w:t>
      </w:r>
    </w:p>
    <w:p w14:paraId="2F9323A5" w14:textId="77777777" w:rsidR="00EA7937" w:rsidRPr="00745617" w:rsidRDefault="00EA7937" w:rsidP="00EA7937">
      <w:pPr>
        <w:widowControl/>
        <w:numPr>
          <w:ilvl w:val="0"/>
          <w:numId w:val="33"/>
        </w:numPr>
        <w:tabs>
          <w:tab w:val="num" w:pos="1040"/>
        </w:tabs>
        <w:autoSpaceDE/>
        <w:autoSpaceDN/>
        <w:ind w:left="1040"/>
        <w:jc w:val="both"/>
        <w:rPr>
          <w:rFonts w:ascii="Arial" w:hAnsi="Arial" w:cs="Arial"/>
        </w:rPr>
      </w:pPr>
      <w:r w:rsidRPr="00745617">
        <w:rPr>
          <w:rFonts w:ascii="Arial" w:hAnsi="Arial" w:cs="Arial"/>
        </w:rPr>
        <w:t xml:space="preserve">Cabrera Valle, Ramón.  </w:t>
      </w:r>
      <w:r w:rsidRPr="00745617">
        <w:rPr>
          <w:rFonts w:ascii="Arial" w:hAnsi="Arial" w:cs="Arial"/>
          <w:b/>
          <w:i/>
        </w:rPr>
        <w:t xml:space="preserve">La Gestión Estratégica de los Recursos </w:t>
      </w:r>
      <w:r w:rsidRPr="00745617">
        <w:rPr>
          <w:rFonts w:ascii="Arial" w:hAnsi="Arial" w:cs="Arial"/>
          <w:b/>
        </w:rPr>
        <w:t>Humanos</w:t>
      </w:r>
      <w:r w:rsidRPr="00745617">
        <w:rPr>
          <w:rFonts w:ascii="Arial" w:hAnsi="Arial" w:cs="Arial"/>
        </w:rPr>
        <w:t>. Edit. Addison-Wesley Iberoamericana. USA, 1995.</w:t>
      </w:r>
    </w:p>
    <w:p w14:paraId="3ACB428A" w14:textId="77777777" w:rsidR="00EA7937" w:rsidRPr="000175CC" w:rsidRDefault="00EA7937" w:rsidP="00EA7937">
      <w:pPr>
        <w:widowControl/>
        <w:numPr>
          <w:ilvl w:val="0"/>
          <w:numId w:val="33"/>
        </w:numPr>
        <w:tabs>
          <w:tab w:val="num" w:pos="1040"/>
        </w:tabs>
        <w:autoSpaceDE/>
        <w:autoSpaceDN/>
        <w:ind w:left="1040"/>
        <w:jc w:val="both"/>
        <w:rPr>
          <w:rFonts w:ascii="Arial" w:hAnsi="Arial" w:cs="Arial"/>
          <w:lang w:val="en-US"/>
        </w:rPr>
      </w:pPr>
      <w:r w:rsidRPr="00745617">
        <w:rPr>
          <w:rFonts w:ascii="Arial" w:hAnsi="Arial" w:cs="Arial"/>
        </w:rPr>
        <w:lastRenderedPageBreak/>
        <w:t xml:space="preserve">Chiavenato, Idalberto. </w:t>
      </w:r>
      <w:r w:rsidRPr="00745617">
        <w:rPr>
          <w:rFonts w:ascii="Arial" w:hAnsi="Arial" w:cs="Arial"/>
          <w:b/>
          <w:i/>
        </w:rPr>
        <w:t>Administración. Proceso Administrativo</w:t>
      </w:r>
      <w:r w:rsidRPr="00745617">
        <w:rPr>
          <w:rFonts w:ascii="Arial" w:hAnsi="Arial" w:cs="Arial"/>
          <w:i/>
        </w:rPr>
        <w:t xml:space="preserve">. </w:t>
      </w:r>
      <w:r w:rsidRPr="006D17E4">
        <w:rPr>
          <w:rFonts w:ascii="Arial" w:hAnsi="Arial" w:cs="Arial"/>
          <w:lang w:val="en-US"/>
        </w:rPr>
        <w:t xml:space="preserve">McGraw-Hill. 3ª. Ed. Bogotá. </w:t>
      </w:r>
      <w:r w:rsidRPr="000175CC">
        <w:rPr>
          <w:rFonts w:ascii="Arial" w:hAnsi="Arial" w:cs="Arial"/>
          <w:lang w:val="en-US"/>
        </w:rPr>
        <w:t>2003.</w:t>
      </w:r>
    </w:p>
    <w:p w14:paraId="22C47A8E" w14:textId="77777777" w:rsidR="00EA7937" w:rsidRPr="00745617" w:rsidRDefault="00EA7937" w:rsidP="00EA7937">
      <w:pPr>
        <w:widowControl/>
        <w:numPr>
          <w:ilvl w:val="0"/>
          <w:numId w:val="33"/>
        </w:numPr>
        <w:tabs>
          <w:tab w:val="num" w:pos="1040"/>
        </w:tabs>
        <w:autoSpaceDE/>
        <w:autoSpaceDN/>
        <w:ind w:left="1040"/>
        <w:jc w:val="both"/>
        <w:rPr>
          <w:rFonts w:ascii="Arial" w:hAnsi="Arial" w:cs="Arial"/>
        </w:rPr>
      </w:pPr>
      <w:r w:rsidRPr="00745617">
        <w:rPr>
          <w:rFonts w:ascii="Arial" w:hAnsi="Arial" w:cs="Arial"/>
        </w:rPr>
        <w:t xml:space="preserve">Chiavenato, Idalberto. </w:t>
      </w:r>
      <w:r w:rsidRPr="00745617">
        <w:rPr>
          <w:rFonts w:ascii="Arial" w:hAnsi="Arial" w:cs="Arial"/>
          <w:b/>
          <w:i/>
        </w:rPr>
        <w:t>Introducción a la Teoría General de la Administración</w:t>
      </w:r>
      <w:r w:rsidRPr="00745617">
        <w:rPr>
          <w:rFonts w:ascii="Arial" w:hAnsi="Arial" w:cs="Arial"/>
          <w:i/>
        </w:rPr>
        <w:t>.</w:t>
      </w:r>
      <w:r w:rsidRPr="00745617">
        <w:rPr>
          <w:rFonts w:ascii="Arial" w:hAnsi="Arial" w:cs="Arial"/>
        </w:rPr>
        <w:t xml:space="preserve"> Edit. </w:t>
      </w:r>
      <w:proofErr w:type="spellStart"/>
      <w:r w:rsidRPr="00745617">
        <w:rPr>
          <w:rFonts w:ascii="Arial" w:hAnsi="Arial" w:cs="Arial"/>
        </w:rPr>
        <w:t>Brigue</w:t>
      </w:r>
      <w:proofErr w:type="spellEnd"/>
      <w:r w:rsidRPr="00745617">
        <w:rPr>
          <w:rFonts w:ascii="Arial" w:hAnsi="Arial" w:cs="Arial"/>
        </w:rPr>
        <w:t>.</w:t>
      </w:r>
    </w:p>
    <w:p w14:paraId="669E6BEE" w14:textId="77777777" w:rsidR="00EA7937" w:rsidRPr="00745617" w:rsidRDefault="00EA7937" w:rsidP="00EA7937">
      <w:pPr>
        <w:widowControl/>
        <w:numPr>
          <w:ilvl w:val="0"/>
          <w:numId w:val="33"/>
        </w:numPr>
        <w:tabs>
          <w:tab w:val="num" w:pos="1040"/>
        </w:tabs>
        <w:autoSpaceDE/>
        <w:autoSpaceDN/>
        <w:ind w:left="1040"/>
        <w:jc w:val="both"/>
        <w:rPr>
          <w:rFonts w:ascii="Arial" w:hAnsi="Arial" w:cs="Arial"/>
        </w:rPr>
      </w:pPr>
      <w:proofErr w:type="spellStart"/>
      <w:r w:rsidRPr="00745617">
        <w:rPr>
          <w:rFonts w:ascii="Arial" w:hAnsi="Arial" w:cs="Arial"/>
        </w:rPr>
        <w:t>Certo</w:t>
      </w:r>
      <w:proofErr w:type="spellEnd"/>
      <w:r w:rsidRPr="00745617">
        <w:rPr>
          <w:rFonts w:ascii="Arial" w:hAnsi="Arial" w:cs="Arial"/>
        </w:rPr>
        <w:t xml:space="preserve">, Samuel C. </w:t>
      </w:r>
      <w:r w:rsidRPr="00745617">
        <w:rPr>
          <w:rFonts w:ascii="Arial" w:hAnsi="Arial" w:cs="Arial"/>
          <w:b/>
          <w:i/>
        </w:rPr>
        <w:t>Administración Moderna</w:t>
      </w:r>
      <w:r w:rsidRPr="00745617">
        <w:rPr>
          <w:rFonts w:ascii="Arial" w:hAnsi="Arial" w:cs="Arial"/>
          <w:i/>
        </w:rPr>
        <w:t xml:space="preserve">. Pearson Educación de Colombia </w:t>
      </w:r>
      <w:proofErr w:type="gramStart"/>
      <w:r w:rsidRPr="00745617">
        <w:rPr>
          <w:rFonts w:ascii="Arial" w:hAnsi="Arial" w:cs="Arial"/>
          <w:i/>
        </w:rPr>
        <w:t>Ltda..</w:t>
      </w:r>
      <w:proofErr w:type="gramEnd"/>
      <w:r w:rsidRPr="00745617">
        <w:rPr>
          <w:rFonts w:ascii="Arial" w:hAnsi="Arial" w:cs="Arial"/>
          <w:i/>
        </w:rPr>
        <w:t xml:space="preserve"> 8ª. Ed. </w:t>
      </w:r>
      <w:r w:rsidRPr="00745617">
        <w:rPr>
          <w:rFonts w:ascii="Arial" w:hAnsi="Arial" w:cs="Arial"/>
        </w:rPr>
        <w:t>Bogotá. 2001.</w:t>
      </w:r>
    </w:p>
    <w:p w14:paraId="669F7B33" w14:textId="77777777" w:rsidR="00EA7937" w:rsidRDefault="00EA7937" w:rsidP="00EA7937">
      <w:pPr>
        <w:widowControl/>
        <w:numPr>
          <w:ilvl w:val="0"/>
          <w:numId w:val="33"/>
        </w:numPr>
        <w:tabs>
          <w:tab w:val="num" w:pos="1040"/>
        </w:tabs>
        <w:autoSpaceDE/>
        <w:autoSpaceDN/>
        <w:ind w:left="10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Davison, Jeff. (2001) </w:t>
      </w:r>
      <w:r w:rsidRPr="006200B7">
        <w:rPr>
          <w:rFonts w:ascii="Arial" w:hAnsi="Arial" w:cs="Arial"/>
          <w:b/>
        </w:rPr>
        <w:t>La gestión de proyectos</w:t>
      </w:r>
      <w:r>
        <w:rPr>
          <w:rFonts w:ascii="Arial" w:hAnsi="Arial" w:cs="Arial"/>
        </w:rPr>
        <w:t xml:space="preserve">. Prentice Hall, Madrid. </w:t>
      </w:r>
    </w:p>
    <w:p w14:paraId="0F464965" w14:textId="77777777" w:rsidR="00EA7937" w:rsidRPr="00745617" w:rsidRDefault="00EA7937" w:rsidP="00EA7937">
      <w:pPr>
        <w:widowControl/>
        <w:numPr>
          <w:ilvl w:val="0"/>
          <w:numId w:val="33"/>
        </w:numPr>
        <w:tabs>
          <w:tab w:val="num" w:pos="1040"/>
        </w:tabs>
        <w:autoSpaceDE/>
        <w:autoSpaceDN/>
        <w:ind w:left="1040"/>
        <w:jc w:val="both"/>
        <w:rPr>
          <w:rFonts w:ascii="Arial" w:hAnsi="Arial" w:cs="Arial"/>
        </w:rPr>
      </w:pPr>
      <w:r w:rsidRPr="00745617">
        <w:rPr>
          <w:rFonts w:ascii="Arial" w:hAnsi="Arial" w:cs="Arial"/>
        </w:rPr>
        <w:t xml:space="preserve">De Puelles Benites, Manuel. </w:t>
      </w:r>
      <w:r w:rsidRPr="00745617">
        <w:rPr>
          <w:rFonts w:ascii="Arial" w:hAnsi="Arial" w:cs="Arial"/>
          <w:b/>
          <w:i/>
        </w:rPr>
        <w:t>Elementos de Administración Educati</w:t>
      </w:r>
      <w:r w:rsidRPr="00745617">
        <w:rPr>
          <w:rFonts w:ascii="Arial" w:hAnsi="Arial" w:cs="Arial"/>
          <w:b/>
        </w:rPr>
        <w:t>va</w:t>
      </w:r>
      <w:r w:rsidRPr="00745617">
        <w:rPr>
          <w:rFonts w:ascii="Arial" w:hAnsi="Arial" w:cs="Arial"/>
        </w:rPr>
        <w:t>. Edit. Iberoamericana. Madrid, 1980.</w:t>
      </w:r>
    </w:p>
    <w:p w14:paraId="167A5075" w14:textId="77777777" w:rsidR="00EA7937" w:rsidRDefault="00EA7937" w:rsidP="00EA7937">
      <w:pPr>
        <w:widowControl/>
        <w:numPr>
          <w:ilvl w:val="0"/>
          <w:numId w:val="33"/>
        </w:numPr>
        <w:tabs>
          <w:tab w:val="num" w:pos="1040"/>
        </w:tabs>
        <w:autoSpaceDE/>
        <w:autoSpaceDN/>
        <w:ind w:left="104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Echeíta</w:t>
      </w:r>
      <w:proofErr w:type="spellEnd"/>
      <w:r>
        <w:rPr>
          <w:rFonts w:ascii="Arial" w:hAnsi="Arial" w:cs="Arial"/>
        </w:rPr>
        <w:t xml:space="preserve">, Gerardo. (2006). </w:t>
      </w:r>
      <w:r w:rsidRPr="006200B7">
        <w:rPr>
          <w:rFonts w:ascii="Arial" w:hAnsi="Arial" w:cs="Arial"/>
          <w:b/>
        </w:rPr>
        <w:t>Educación para la inclusión o educación sin exclusiones</w:t>
      </w:r>
      <w:r>
        <w:rPr>
          <w:rFonts w:ascii="Arial" w:hAnsi="Arial" w:cs="Arial"/>
        </w:rPr>
        <w:t xml:space="preserve">. Narcea, Madrid. </w:t>
      </w:r>
    </w:p>
    <w:p w14:paraId="6D6D44C9" w14:textId="77777777" w:rsidR="00EA7937" w:rsidRPr="00745617" w:rsidRDefault="00EA7937" w:rsidP="00EA7937">
      <w:pPr>
        <w:widowControl/>
        <w:numPr>
          <w:ilvl w:val="0"/>
          <w:numId w:val="33"/>
        </w:numPr>
        <w:tabs>
          <w:tab w:val="num" w:pos="1040"/>
        </w:tabs>
        <w:autoSpaceDE/>
        <w:autoSpaceDN/>
        <w:ind w:left="1040"/>
        <w:jc w:val="both"/>
        <w:rPr>
          <w:rFonts w:ascii="Arial" w:hAnsi="Arial" w:cs="Arial"/>
        </w:rPr>
      </w:pPr>
      <w:r w:rsidRPr="00745617">
        <w:rPr>
          <w:rFonts w:ascii="Arial" w:hAnsi="Arial" w:cs="Arial"/>
        </w:rPr>
        <w:t>Farro Custodio, Francisco</w:t>
      </w:r>
      <w:r w:rsidRPr="00745617">
        <w:rPr>
          <w:rFonts w:ascii="Arial" w:hAnsi="Arial" w:cs="Arial"/>
          <w:i/>
        </w:rPr>
        <w:t xml:space="preserve">. </w:t>
      </w:r>
      <w:r>
        <w:rPr>
          <w:rFonts w:ascii="Arial" w:hAnsi="Arial" w:cs="Arial"/>
          <w:i/>
        </w:rPr>
        <w:t xml:space="preserve">(1995) </w:t>
      </w:r>
      <w:r w:rsidRPr="00745617">
        <w:rPr>
          <w:rFonts w:ascii="Arial" w:hAnsi="Arial" w:cs="Arial"/>
          <w:b/>
          <w:i/>
        </w:rPr>
        <w:t xml:space="preserve">Gerencia de </w:t>
      </w:r>
      <w:r w:rsidRPr="00745617">
        <w:rPr>
          <w:rFonts w:ascii="Arial" w:hAnsi="Arial" w:cs="Arial"/>
          <w:b/>
        </w:rPr>
        <w:t>Centros</w:t>
      </w:r>
      <w:r w:rsidRPr="00745617">
        <w:rPr>
          <w:rFonts w:ascii="Arial" w:hAnsi="Arial" w:cs="Arial"/>
          <w:b/>
          <w:i/>
        </w:rPr>
        <w:t xml:space="preserve"> Educativos</w:t>
      </w:r>
      <w:r w:rsidRPr="00745617">
        <w:rPr>
          <w:rFonts w:ascii="Arial" w:hAnsi="Arial" w:cs="Arial"/>
          <w:i/>
        </w:rPr>
        <w:t xml:space="preserve">. </w:t>
      </w:r>
      <w:r w:rsidRPr="00745617">
        <w:rPr>
          <w:rFonts w:ascii="Arial" w:hAnsi="Arial" w:cs="Arial"/>
        </w:rPr>
        <w:t>Centro de Proyección Cristiana. Lima.</w:t>
      </w:r>
    </w:p>
    <w:p w14:paraId="13F4BA46" w14:textId="77777777" w:rsidR="00EA7937" w:rsidRDefault="00EA7937" w:rsidP="00EA7937">
      <w:pPr>
        <w:widowControl/>
        <w:numPr>
          <w:ilvl w:val="0"/>
          <w:numId w:val="33"/>
        </w:numPr>
        <w:tabs>
          <w:tab w:val="num" w:pos="1040"/>
        </w:tabs>
        <w:autoSpaceDE/>
        <w:autoSpaceDN/>
        <w:ind w:left="104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Florez</w:t>
      </w:r>
      <w:proofErr w:type="spellEnd"/>
      <w:r>
        <w:rPr>
          <w:rFonts w:ascii="Arial" w:hAnsi="Arial" w:cs="Arial"/>
        </w:rPr>
        <w:t xml:space="preserve"> Ochoa Rafael, Tobón Restrepo Alonso. (2001). </w:t>
      </w:r>
      <w:r>
        <w:rPr>
          <w:rFonts w:ascii="Arial" w:hAnsi="Arial" w:cs="Arial"/>
          <w:b/>
          <w:i/>
        </w:rPr>
        <w:t xml:space="preserve">Investigación Educativa y Pedagogía. </w:t>
      </w:r>
      <w:r>
        <w:rPr>
          <w:rFonts w:ascii="Arial" w:hAnsi="Arial" w:cs="Arial"/>
        </w:rPr>
        <w:t>Mc Graw Hill: Bogotá- Colombia.</w:t>
      </w:r>
    </w:p>
    <w:p w14:paraId="2E9ACE98" w14:textId="77777777" w:rsidR="00EA7937" w:rsidRPr="00745617" w:rsidRDefault="00EA7937" w:rsidP="00EA7937">
      <w:pPr>
        <w:widowControl/>
        <w:numPr>
          <w:ilvl w:val="0"/>
          <w:numId w:val="33"/>
        </w:numPr>
        <w:tabs>
          <w:tab w:val="num" w:pos="1040"/>
        </w:tabs>
        <w:autoSpaceDE/>
        <w:autoSpaceDN/>
        <w:ind w:left="1040"/>
        <w:jc w:val="both"/>
        <w:rPr>
          <w:rFonts w:ascii="Arial" w:hAnsi="Arial" w:cs="Arial"/>
        </w:rPr>
      </w:pPr>
      <w:r w:rsidRPr="00745617">
        <w:rPr>
          <w:rFonts w:ascii="Arial" w:hAnsi="Arial" w:cs="Arial"/>
        </w:rPr>
        <w:t xml:space="preserve">Gómez Samaniego, Romel. </w:t>
      </w:r>
      <w:r>
        <w:rPr>
          <w:rFonts w:ascii="Arial" w:hAnsi="Arial" w:cs="Arial"/>
        </w:rPr>
        <w:t xml:space="preserve">(2000) </w:t>
      </w:r>
      <w:r w:rsidRPr="00745617">
        <w:rPr>
          <w:rFonts w:ascii="Arial" w:hAnsi="Arial" w:cs="Arial"/>
          <w:b/>
          <w:i/>
        </w:rPr>
        <w:t>Administración de los Recursos Humanos en instituciones Educativas</w:t>
      </w:r>
      <w:r w:rsidRPr="00745617">
        <w:rPr>
          <w:rFonts w:ascii="Arial" w:hAnsi="Arial" w:cs="Arial"/>
          <w:i/>
        </w:rPr>
        <w:t xml:space="preserve">. </w:t>
      </w:r>
      <w:r w:rsidRPr="00745617">
        <w:rPr>
          <w:rFonts w:ascii="Arial" w:hAnsi="Arial" w:cs="Arial"/>
        </w:rPr>
        <w:t xml:space="preserve">Edit. Trillas, México. </w:t>
      </w:r>
    </w:p>
    <w:p w14:paraId="03F47BC8" w14:textId="77777777" w:rsidR="00EA7937" w:rsidRPr="00745617" w:rsidRDefault="00EA7937" w:rsidP="00EA7937">
      <w:pPr>
        <w:widowControl/>
        <w:numPr>
          <w:ilvl w:val="0"/>
          <w:numId w:val="33"/>
        </w:numPr>
        <w:tabs>
          <w:tab w:val="num" w:pos="1040"/>
        </w:tabs>
        <w:autoSpaceDE/>
        <w:autoSpaceDN/>
        <w:ind w:left="1040"/>
        <w:jc w:val="both"/>
        <w:rPr>
          <w:rFonts w:ascii="Arial" w:hAnsi="Arial" w:cs="Arial"/>
        </w:rPr>
      </w:pPr>
      <w:r w:rsidRPr="00745617">
        <w:rPr>
          <w:rFonts w:ascii="Arial" w:hAnsi="Arial" w:cs="Arial"/>
        </w:rPr>
        <w:t xml:space="preserve">González, María Teresa. </w:t>
      </w:r>
      <w:r>
        <w:rPr>
          <w:rFonts w:ascii="Arial" w:hAnsi="Arial" w:cs="Arial"/>
        </w:rPr>
        <w:t xml:space="preserve">(2003) </w:t>
      </w:r>
      <w:r w:rsidRPr="00745617">
        <w:rPr>
          <w:rFonts w:ascii="Arial" w:hAnsi="Arial" w:cs="Arial"/>
          <w:b/>
          <w:i/>
        </w:rPr>
        <w:t>Organización y gestión de centros escolares. Dimensiones y procesos</w:t>
      </w:r>
      <w:r w:rsidRPr="00745617">
        <w:rPr>
          <w:rFonts w:ascii="Arial" w:hAnsi="Arial" w:cs="Arial"/>
          <w:i/>
        </w:rPr>
        <w:t>.</w:t>
      </w:r>
      <w:r w:rsidRPr="00745617">
        <w:rPr>
          <w:rFonts w:ascii="Arial" w:hAnsi="Arial" w:cs="Arial"/>
        </w:rPr>
        <w:t xml:space="preserve"> Pearson Educación, S.A. Madrid</w:t>
      </w:r>
      <w:r>
        <w:rPr>
          <w:rFonts w:ascii="Arial" w:hAnsi="Arial" w:cs="Arial"/>
        </w:rPr>
        <w:t>.</w:t>
      </w:r>
    </w:p>
    <w:p w14:paraId="553D63F9" w14:textId="77777777" w:rsidR="00EA7937" w:rsidRPr="00745617" w:rsidRDefault="00EA7937" w:rsidP="00EA7937">
      <w:pPr>
        <w:widowControl/>
        <w:numPr>
          <w:ilvl w:val="0"/>
          <w:numId w:val="33"/>
        </w:numPr>
        <w:tabs>
          <w:tab w:val="num" w:pos="1040"/>
        </w:tabs>
        <w:autoSpaceDE/>
        <w:autoSpaceDN/>
        <w:ind w:left="1040"/>
        <w:jc w:val="both"/>
        <w:rPr>
          <w:rFonts w:ascii="Arial" w:hAnsi="Arial" w:cs="Arial"/>
        </w:rPr>
      </w:pPr>
      <w:r w:rsidRPr="00745617">
        <w:rPr>
          <w:rFonts w:ascii="Arial" w:hAnsi="Arial" w:cs="Arial"/>
        </w:rPr>
        <w:t xml:space="preserve">Gonzalo Flores Cueva, F. </w:t>
      </w:r>
      <w:r>
        <w:rPr>
          <w:rFonts w:ascii="Arial" w:hAnsi="Arial" w:cs="Arial"/>
        </w:rPr>
        <w:t xml:space="preserve">(1999) </w:t>
      </w:r>
      <w:r w:rsidRPr="00745617">
        <w:rPr>
          <w:rFonts w:ascii="Arial" w:hAnsi="Arial" w:cs="Arial"/>
          <w:b/>
          <w:i/>
        </w:rPr>
        <w:t>Gestión de recursos humanos en el centro educativo.</w:t>
      </w:r>
      <w:r w:rsidRPr="00745617">
        <w:rPr>
          <w:rFonts w:ascii="Arial" w:hAnsi="Arial" w:cs="Arial"/>
          <w:i/>
        </w:rPr>
        <w:t xml:space="preserve"> </w:t>
      </w:r>
      <w:r w:rsidRPr="00745617">
        <w:rPr>
          <w:rFonts w:ascii="Arial" w:hAnsi="Arial" w:cs="Arial"/>
        </w:rPr>
        <w:t>Instituto de Pedagogía Popular. Lima.</w:t>
      </w:r>
    </w:p>
    <w:p w14:paraId="3E0352FD" w14:textId="2F3129C4" w:rsidR="0023466F" w:rsidRPr="00711635" w:rsidRDefault="00EA7937" w:rsidP="00EA7937">
      <w:pPr>
        <w:ind w:left="851"/>
        <w:jc w:val="both"/>
        <w:rPr>
          <w:rFonts w:asciiTheme="minorHAnsi" w:hAnsiTheme="minorHAnsi" w:cstheme="minorHAnsi"/>
        </w:rPr>
      </w:pPr>
      <w:r w:rsidRPr="00745617">
        <w:rPr>
          <w:rFonts w:ascii="Arial" w:hAnsi="Arial" w:cs="Arial"/>
        </w:rPr>
        <w:t xml:space="preserve">Harvard Business </w:t>
      </w:r>
      <w:proofErr w:type="spellStart"/>
      <w:r w:rsidRPr="00745617">
        <w:rPr>
          <w:rFonts w:ascii="Arial" w:hAnsi="Arial" w:cs="Arial"/>
        </w:rPr>
        <w:t>Review</w:t>
      </w:r>
      <w:proofErr w:type="spellEnd"/>
      <w:r w:rsidRPr="00745617">
        <w:rPr>
          <w:rFonts w:ascii="Arial" w:hAnsi="Arial" w:cs="Arial"/>
        </w:rPr>
        <w:t xml:space="preserve">. (2001). </w:t>
      </w:r>
      <w:r w:rsidRPr="00745617">
        <w:rPr>
          <w:rFonts w:ascii="Arial" w:hAnsi="Arial" w:cs="Arial"/>
          <w:b/>
        </w:rPr>
        <w:t xml:space="preserve">Nuevas Tendencias en Marketing. </w:t>
      </w:r>
      <w:r w:rsidRPr="00745617">
        <w:rPr>
          <w:rFonts w:ascii="Arial" w:hAnsi="Arial" w:cs="Arial"/>
        </w:rPr>
        <w:t>Bogotá: Deusto</w:t>
      </w:r>
    </w:p>
    <w:p w14:paraId="6B74CB9B" w14:textId="77777777" w:rsidR="0023466F" w:rsidRPr="00711635" w:rsidRDefault="0023466F" w:rsidP="0023466F">
      <w:pPr>
        <w:ind w:left="851"/>
        <w:jc w:val="both"/>
        <w:rPr>
          <w:rFonts w:asciiTheme="minorHAnsi" w:hAnsiTheme="minorHAnsi" w:cstheme="minorHAnsi"/>
        </w:rPr>
      </w:pPr>
    </w:p>
    <w:p w14:paraId="7AB3E44E" w14:textId="77777777" w:rsidR="0023466F" w:rsidRPr="00711635" w:rsidRDefault="0023466F" w:rsidP="0023466F">
      <w:pPr>
        <w:ind w:left="851"/>
        <w:jc w:val="both"/>
        <w:rPr>
          <w:rFonts w:asciiTheme="minorHAnsi" w:hAnsiTheme="minorHAnsi" w:cstheme="minorHAnsi"/>
          <w:b/>
          <w:bCs/>
        </w:rPr>
      </w:pPr>
    </w:p>
    <w:p w14:paraId="624A6CDC" w14:textId="77777777" w:rsidR="0023466F" w:rsidRPr="00711635" w:rsidRDefault="0023466F" w:rsidP="0023466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711635">
        <w:rPr>
          <w:rFonts w:asciiTheme="minorHAnsi" w:hAnsiTheme="minorHAnsi" w:cstheme="minorHAnsi"/>
          <w:b/>
          <w:bCs/>
        </w:rPr>
        <w:t>7.2 Complementaria:</w:t>
      </w:r>
    </w:p>
    <w:p w14:paraId="5C3F1CBF" w14:textId="77777777" w:rsidR="0023466F" w:rsidRPr="00711635" w:rsidRDefault="0023466F" w:rsidP="0023466F">
      <w:pPr>
        <w:spacing w:line="276" w:lineRule="auto"/>
        <w:ind w:left="851"/>
        <w:jc w:val="both"/>
        <w:rPr>
          <w:rFonts w:asciiTheme="minorHAnsi" w:hAnsiTheme="minorHAnsi" w:cstheme="minorHAnsi"/>
        </w:rPr>
      </w:pPr>
      <w:r w:rsidRPr="000373E4">
        <w:rPr>
          <w:rFonts w:asciiTheme="minorHAnsi" w:hAnsiTheme="minorHAnsi" w:cstheme="minorHAnsi"/>
          <w:lang w:val="en-US"/>
        </w:rPr>
        <w:t xml:space="preserve">Ausubel, D., Novack, J. &amp; Hanesian, H. (1995). </w:t>
      </w:r>
      <w:r w:rsidRPr="00711635">
        <w:rPr>
          <w:rFonts w:asciiTheme="minorHAnsi" w:hAnsiTheme="minorHAnsi" w:cstheme="minorHAnsi"/>
        </w:rPr>
        <w:t>Psicología Educativa, un punto de vista cognitivo.   Trillas</w:t>
      </w:r>
    </w:p>
    <w:p w14:paraId="7C3EA9A5" w14:textId="77777777" w:rsidR="0023466F" w:rsidRPr="00711635" w:rsidRDefault="0023466F" w:rsidP="0023466F">
      <w:pPr>
        <w:spacing w:line="276" w:lineRule="auto"/>
        <w:ind w:left="851"/>
        <w:jc w:val="both"/>
        <w:rPr>
          <w:rFonts w:asciiTheme="minorHAnsi" w:hAnsiTheme="minorHAnsi" w:cstheme="minorHAnsi"/>
        </w:rPr>
      </w:pPr>
      <w:r w:rsidRPr="00711635">
        <w:rPr>
          <w:rFonts w:asciiTheme="minorHAnsi" w:hAnsiTheme="minorHAnsi" w:cstheme="minorHAnsi"/>
        </w:rPr>
        <w:t>Calero, M. (1994). Constructivismo.   San Marcos</w:t>
      </w:r>
    </w:p>
    <w:p w14:paraId="0AFF0C1E" w14:textId="77777777" w:rsidR="0023466F" w:rsidRPr="00711635" w:rsidRDefault="0023466F" w:rsidP="0023466F">
      <w:pPr>
        <w:spacing w:line="276" w:lineRule="auto"/>
        <w:ind w:left="851"/>
        <w:jc w:val="both"/>
        <w:rPr>
          <w:rFonts w:asciiTheme="minorHAnsi" w:hAnsiTheme="minorHAnsi" w:cstheme="minorHAnsi"/>
        </w:rPr>
      </w:pPr>
      <w:r w:rsidRPr="00711635">
        <w:rPr>
          <w:rFonts w:asciiTheme="minorHAnsi" w:hAnsiTheme="minorHAnsi" w:cstheme="minorHAnsi"/>
        </w:rPr>
        <w:t xml:space="preserve">Carretero, M. (1994). Constructivismo y Educación.  </w:t>
      </w:r>
      <w:proofErr w:type="spellStart"/>
      <w:r w:rsidRPr="00711635">
        <w:rPr>
          <w:rFonts w:asciiTheme="minorHAnsi" w:hAnsiTheme="minorHAnsi" w:cstheme="minorHAnsi"/>
        </w:rPr>
        <w:t>Aique</w:t>
      </w:r>
      <w:proofErr w:type="spellEnd"/>
    </w:p>
    <w:p w14:paraId="75808109" w14:textId="77777777" w:rsidR="0023466F" w:rsidRPr="00711635" w:rsidRDefault="0023466F" w:rsidP="0023466F">
      <w:pPr>
        <w:spacing w:line="276" w:lineRule="auto"/>
        <w:ind w:left="851"/>
        <w:jc w:val="both"/>
        <w:rPr>
          <w:rFonts w:asciiTheme="minorHAnsi" w:hAnsiTheme="minorHAnsi" w:cstheme="minorHAnsi"/>
        </w:rPr>
      </w:pPr>
      <w:r w:rsidRPr="00711635">
        <w:rPr>
          <w:rFonts w:asciiTheme="minorHAnsi" w:hAnsiTheme="minorHAnsi" w:cstheme="minorHAnsi"/>
        </w:rPr>
        <w:t xml:space="preserve">Carretero, M. (1997). Introducción a la Psicología Cognitiva.  </w:t>
      </w:r>
      <w:proofErr w:type="spellStart"/>
      <w:r w:rsidRPr="00711635">
        <w:rPr>
          <w:rFonts w:asciiTheme="minorHAnsi" w:hAnsiTheme="minorHAnsi" w:cstheme="minorHAnsi"/>
        </w:rPr>
        <w:t>Aique</w:t>
      </w:r>
      <w:proofErr w:type="spellEnd"/>
      <w:r w:rsidRPr="00711635">
        <w:rPr>
          <w:rFonts w:asciiTheme="minorHAnsi" w:hAnsiTheme="minorHAnsi" w:cstheme="minorHAnsi"/>
        </w:rPr>
        <w:t>.</w:t>
      </w:r>
    </w:p>
    <w:p w14:paraId="5DE32191" w14:textId="77777777" w:rsidR="0023466F" w:rsidRPr="00711635" w:rsidRDefault="0023466F" w:rsidP="0023466F">
      <w:pPr>
        <w:spacing w:line="276" w:lineRule="auto"/>
        <w:ind w:left="851"/>
        <w:jc w:val="both"/>
        <w:rPr>
          <w:rFonts w:asciiTheme="minorHAnsi" w:hAnsiTheme="minorHAnsi" w:cstheme="minorHAnsi"/>
          <w:lang w:val="pt-BR"/>
        </w:rPr>
      </w:pPr>
      <w:r w:rsidRPr="00711635">
        <w:rPr>
          <w:rFonts w:asciiTheme="minorHAnsi" w:hAnsiTheme="minorHAnsi" w:cstheme="minorHAnsi"/>
        </w:rPr>
        <w:t xml:space="preserve">Coll, C. (1996). El Constructivismo en el Aula.  </w:t>
      </w:r>
      <w:proofErr w:type="spellStart"/>
      <w:r w:rsidRPr="00711635">
        <w:rPr>
          <w:rFonts w:asciiTheme="minorHAnsi" w:hAnsiTheme="minorHAnsi" w:cstheme="minorHAnsi"/>
          <w:lang w:val="pt-BR"/>
        </w:rPr>
        <w:t>Grao</w:t>
      </w:r>
      <w:proofErr w:type="spellEnd"/>
      <w:r w:rsidRPr="00711635">
        <w:rPr>
          <w:rFonts w:asciiTheme="minorHAnsi" w:hAnsiTheme="minorHAnsi" w:cstheme="minorHAnsi"/>
          <w:lang w:val="pt-BR"/>
        </w:rPr>
        <w:t xml:space="preserve">. </w:t>
      </w:r>
    </w:p>
    <w:p w14:paraId="6D8B95B5" w14:textId="77777777" w:rsidR="0023466F" w:rsidRPr="00711635" w:rsidRDefault="0023466F" w:rsidP="0023466F">
      <w:pPr>
        <w:spacing w:line="276" w:lineRule="auto"/>
        <w:ind w:left="851"/>
        <w:jc w:val="both"/>
        <w:rPr>
          <w:rFonts w:asciiTheme="minorHAnsi" w:hAnsiTheme="minorHAnsi" w:cstheme="minorHAnsi"/>
        </w:rPr>
      </w:pPr>
      <w:r w:rsidRPr="00711635">
        <w:rPr>
          <w:rFonts w:asciiTheme="minorHAnsi" w:hAnsiTheme="minorHAnsi" w:cstheme="minorHAnsi"/>
          <w:lang w:val="pt-BR"/>
        </w:rPr>
        <w:t xml:space="preserve">Beck, J. (2000) Terapia Cognitiva.   </w:t>
      </w:r>
      <w:r w:rsidRPr="00711635">
        <w:rPr>
          <w:rFonts w:asciiTheme="minorHAnsi" w:hAnsiTheme="minorHAnsi" w:cstheme="minorHAnsi"/>
        </w:rPr>
        <w:t>Ediciones Gedisa.</w:t>
      </w:r>
    </w:p>
    <w:p w14:paraId="1EFB3F63" w14:textId="77777777" w:rsidR="0023466F" w:rsidRPr="00711635" w:rsidRDefault="0023466F" w:rsidP="0023466F">
      <w:pPr>
        <w:spacing w:line="276" w:lineRule="auto"/>
        <w:ind w:left="851"/>
        <w:jc w:val="both"/>
        <w:rPr>
          <w:rFonts w:asciiTheme="minorHAnsi" w:hAnsiTheme="minorHAnsi" w:cstheme="minorHAnsi"/>
        </w:rPr>
      </w:pPr>
      <w:r w:rsidRPr="00711635">
        <w:rPr>
          <w:rFonts w:asciiTheme="minorHAnsi" w:hAnsiTheme="minorHAnsi" w:cstheme="minorHAnsi"/>
        </w:rPr>
        <w:t>Ellis, A. (2006) Terapia racional emotiva conductual. Siglo XXI.</w:t>
      </w:r>
    </w:p>
    <w:p w14:paraId="27BB6B8B" w14:textId="77777777" w:rsidR="0023466F" w:rsidRPr="00711635" w:rsidRDefault="0023466F" w:rsidP="0023466F">
      <w:pPr>
        <w:spacing w:line="276" w:lineRule="auto"/>
        <w:ind w:left="851"/>
        <w:jc w:val="both"/>
        <w:rPr>
          <w:rFonts w:asciiTheme="minorHAnsi" w:hAnsiTheme="minorHAnsi" w:cstheme="minorHAnsi"/>
        </w:rPr>
      </w:pPr>
      <w:r w:rsidRPr="00711635">
        <w:rPr>
          <w:rFonts w:asciiTheme="minorHAnsi" w:hAnsiTheme="minorHAnsi" w:cstheme="minorHAnsi"/>
        </w:rPr>
        <w:t xml:space="preserve">Ellis, A &amp; </w:t>
      </w:r>
      <w:proofErr w:type="spellStart"/>
      <w:r w:rsidRPr="00711635">
        <w:rPr>
          <w:rFonts w:asciiTheme="minorHAnsi" w:hAnsiTheme="minorHAnsi" w:cstheme="minorHAnsi"/>
        </w:rPr>
        <w:t>Dryden</w:t>
      </w:r>
      <w:proofErr w:type="spellEnd"/>
      <w:r w:rsidRPr="00711635">
        <w:rPr>
          <w:rFonts w:asciiTheme="minorHAnsi" w:hAnsiTheme="minorHAnsi" w:cstheme="minorHAnsi"/>
        </w:rPr>
        <w:t xml:space="preserve">, W. (1989) Práctica de la Terapia Racional Emotiva.   </w:t>
      </w:r>
      <w:proofErr w:type="spellStart"/>
      <w:r w:rsidRPr="00711635">
        <w:rPr>
          <w:rFonts w:asciiTheme="minorHAnsi" w:hAnsiTheme="minorHAnsi" w:cstheme="minorHAnsi"/>
        </w:rPr>
        <w:t>Desclee</w:t>
      </w:r>
      <w:proofErr w:type="spellEnd"/>
      <w:r w:rsidRPr="00711635">
        <w:rPr>
          <w:rFonts w:asciiTheme="minorHAnsi" w:hAnsiTheme="minorHAnsi" w:cstheme="minorHAnsi"/>
        </w:rPr>
        <w:t xml:space="preserve"> de </w:t>
      </w:r>
      <w:proofErr w:type="spellStart"/>
      <w:r w:rsidRPr="00711635">
        <w:rPr>
          <w:rFonts w:asciiTheme="minorHAnsi" w:hAnsiTheme="minorHAnsi" w:cstheme="minorHAnsi"/>
        </w:rPr>
        <w:t>Brower</w:t>
      </w:r>
      <w:proofErr w:type="spellEnd"/>
      <w:r w:rsidRPr="00711635">
        <w:rPr>
          <w:rFonts w:asciiTheme="minorHAnsi" w:hAnsiTheme="minorHAnsi" w:cstheme="minorHAnsi"/>
        </w:rPr>
        <w:t>.</w:t>
      </w:r>
    </w:p>
    <w:p w14:paraId="5C197E46" w14:textId="77777777" w:rsidR="0023466F" w:rsidRPr="00711635" w:rsidRDefault="0023466F" w:rsidP="0023466F">
      <w:pPr>
        <w:spacing w:line="276" w:lineRule="auto"/>
        <w:ind w:left="851"/>
        <w:jc w:val="both"/>
        <w:rPr>
          <w:rFonts w:asciiTheme="minorHAnsi" w:hAnsiTheme="minorHAnsi" w:cstheme="minorHAnsi"/>
        </w:rPr>
      </w:pPr>
      <w:r w:rsidRPr="00711635">
        <w:rPr>
          <w:rFonts w:asciiTheme="minorHAnsi" w:hAnsiTheme="minorHAnsi" w:cstheme="minorHAnsi"/>
        </w:rPr>
        <w:t>Flavell, J. (1993).  El desarrollo Cognitivo. Aprendizaje Visor.</w:t>
      </w:r>
    </w:p>
    <w:p w14:paraId="590E27E8" w14:textId="77777777" w:rsidR="0023466F" w:rsidRPr="00711635" w:rsidRDefault="0023466F" w:rsidP="0023466F">
      <w:pPr>
        <w:spacing w:line="276" w:lineRule="auto"/>
        <w:ind w:left="851"/>
        <w:jc w:val="both"/>
        <w:rPr>
          <w:rFonts w:asciiTheme="minorHAnsi" w:hAnsiTheme="minorHAnsi" w:cstheme="minorHAnsi"/>
        </w:rPr>
      </w:pPr>
      <w:r w:rsidRPr="00711635">
        <w:rPr>
          <w:rFonts w:asciiTheme="minorHAnsi" w:hAnsiTheme="minorHAnsi" w:cstheme="minorHAnsi"/>
        </w:rPr>
        <w:t>Pozo, J. (2006). Teorías Cognitivas del Aprendizaje. Morata.</w:t>
      </w:r>
    </w:p>
    <w:p w14:paraId="0F1DDF61" w14:textId="77777777" w:rsidR="0023466F" w:rsidRPr="00711635" w:rsidRDefault="0023466F" w:rsidP="0023466F">
      <w:pPr>
        <w:spacing w:line="276" w:lineRule="auto"/>
        <w:ind w:left="851"/>
        <w:jc w:val="both"/>
        <w:rPr>
          <w:rFonts w:asciiTheme="minorHAnsi" w:hAnsiTheme="minorHAnsi" w:cstheme="minorHAnsi"/>
        </w:rPr>
      </w:pPr>
      <w:r w:rsidRPr="00711635">
        <w:rPr>
          <w:rFonts w:asciiTheme="minorHAnsi" w:hAnsiTheme="minorHAnsi" w:cstheme="minorHAnsi"/>
        </w:rPr>
        <w:t xml:space="preserve">Piaget, J. (1978). Seis Estudios de Psicología. Editorial </w:t>
      </w:r>
      <w:proofErr w:type="spellStart"/>
      <w:r w:rsidRPr="00711635">
        <w:rPr>
          <w:rFonts w:asciiTheme="minorHAnsi" w:hAnsiTheme="minorHAnsi" w:cstheme="minorHAnsi"/>
        </w:rPr>
        <w:t>Emece</w:t>
      </w:r>
      <w:proofErr w:type="spellEnd"/>
      <w:r w:rsidRPr="00711635">
        <w:rPr>
          <w:rFonts w:asciiTheme="minorHAnsi" w:hAnsiTheme="minorHAnsi" w:cstheme="minorHAnsi"/>
        </w:rPr>
        <w:t>.</w:t>
      </w:r>
    </w:p>
    <w:p w14:paraId="080F3587" w14:textId="77777777" w:rsidR="0023466F" w:rsidRPr="00711635" w:rsidRDefault="0023466F" w:rsidP="0023466F">
      <w:pPr>
        <w:spacing w:line="276" w:lineRule="auto"/>
        <w:ind w:left="851"/>
        <w:jc w:val="both"/>
        <w:rPr>
          <w:rFonts w:asciiTheme="minorHAnsi" w:hAnsiTheme="minorHAnsi" w:cstheme="minorHAnsi"/>
        </w:rPr>
      </w:pPr>
      <w:r w:rsidRPr="00711635">
        <w:rPr>
          <w:rFonts w:asciiTheme="minorHAnsi" w:hAnsiTheme="minorHAnsi" w:cstheme="minorHAnsi"/>
        </w:rPr>
        <w:t>Piaget, J.  (1999). Psicología de la Inteligencia.  Editorial Psique.</w:t>
      </w:r>
    </w:p>
    <w:p w14:paraId="4A8532BE" w14:textId="77777777" w:rsidR="0023466F" w:rsidRPr="00711635" w:rsidRDefault="0023466F" w:rsidP="0023466F">
      <w:pPr>
        <w:spacing w:line="276" w:lineRule="auto"/>
        <w:ind w:left="851"/>
        <w:jc w:val="both"/>
        <w:rPr>
          <w:rFonts w:asciiTheme="minorHAnsi" w:hAnsiTheme="minorHAnsi" w:cstheme="minorHAnsi"/>
        </w:rPr>
      </w:pPr>
      <w:r w:rsidRPr="00711635">
        <w:rPr>
          <w:rFonts w:asciiTheme="minorHAnsi" w:hAnsiTheme="minorHAnsi" w:cstheme="minorHAnsi"/>
        </w:rPr>
        <w:t xml:space="preserve">Puente, A.; </w:t>
      </w:r>
      <w:proofErr w:type="spellStart"/>
      <w:r w:rsidRPr="00711635">
        <w:rPr>
          <w:rFonts w:asciiTheme="minorHAnsi" w:hAnsiTheme="minorHAnsi" w:cstheme="minorHAnsi"/>
        </w:rPr>
        <w:t>Pagglioli</w:t>
      </w:r>
      <w:proofErr w:type="spellEnd"/>
      <w:r w:rsidRPr="00711635">
        <w:rPr>
          <w:rFonts w:asciiTheme="minorHAnsi" w:hAnsiTheme="minorHAnsi" w:cstheme="minorHAnsi"/>
        </w:rPr>
        <w:t>, L. &amp; Navarro, A. (1995). Psicología Cognoscitiva. Me Graw Hill.</w:t>
      </w:r>
    </w:p>
    <w:p w14:paraId="72F86D6D" w14:textId="77777777" w:rsidR="0023466F" w:rsidRPr="00711635" w:rsidRDefault="0023466F" w:rsidP="0023466F">
      <w:pPr>
        <w:spacing w:line="276" w:lineRule="auto"/>
        <w:ind w:left="851"/>
        <w:jc w:val="both"/>
        <w:rPr>
          <w:rFonts w:asciiTheme="minorHAnsi" w:hAnsiTheme="minorHAnsi" w:cstheme="minorHAnsi"/>
        </w:rPr>
      </w:pPr>
      <w:proofErr w:type="spellStart"/>
      <w:r w:rsidRPr="00711635">
        <w:rPr>
          <w:rFonts w:asciiTheme="minorHAnsi" w:hAnsiTheme="minorHAnsi" w:cstheme="minorHAnsi"/>
        </w:rPr>
        <w:t>Vigotsky</w:t>
      </w:r>
      <w:proofErr w:type="spellEnd"/>
      <w:r w:rsidRPr="00711635">
        <w:rPr>
          <w:rFonts w:asciiTheme="minorHAnsi" w:hAnsiTheme="minorHAnsi" w:cstheme="minorHAnsi"/>
        </w:rPr>
        <w:t>, L. (1998). Pensamiento y Lenguaje.  Editorial Pueblo y Educación</w:t>
      </w:r>
    </w:p>
    <w:p w14:paraId="3F8AD699" w14:textId="77777777" w:rsidR="0023466F" w:rsidRPr="00711635" w:rsidRDefault="0023466F" w:rsidP="0023466F">
      <w:pPr>
        <w:spacing w:line="276" w:lineRule="auto"/>
        <w:ind w:left="851"/>
        <w:jc w:val="both"/>
        <w:rPr>
          <w:rFonts w:asciiTheme="minorHAnsi" w:hAnsiTheme="minorHAnsi" w:cstheme="minorHAnsi"/>
        </w:rPr>
      </w:pPr>
    </w:p>
    <w:p w14:paraId="4C5789EB" w14:textId="77777777" w:rsidR="0023466F" w:rsidRPr="00711635" w:rsidRDefault="0023466F" w:rsidP="0023466F">
      <w:pPr>
        <w:jc w:val="both"/>
        <w:rPr>
          <w:rFonts w:asciiTheme="minorHAnsi" w:hAnsiTheme="minorHAnsi" w:cstheme="minorHAnsi"/>
          <w:b/>
        </w:rPr>
      </w:pPr>
      <w:r w:rsidRPr="00711635">
        <w:rPr>
          <w:rFonts w:asciiTheme="minorHAnsi" w:hAnsiTheme="minorHAnsi" w:cstheme="minorHAnsi"/>
          <w:b/>
        </w:rPr>
        <w:t>7.3 Electrónicas</w:t>
      </w:r>
    </w:p>
    <w:p w14:paraId="5552CA25" w14:textId="77777777" w:rsidR="0023466F" w:rsidRPr="00711635" w:rsidRDefault="0023466F" w:rsidP="0023466F">
      <w:pPr>
        <w:ind w:left="851"/>
        <w:jc w:val="both"/>
        <w:rPr>
          <w:rFonts w:asciiTheme="minorHAnsi" w:hAnsiTheme="minorHAnsi" w:cstheme="minorHAnsi"/>
          <w:b/>
        </w:rPr>
      </w:pPr>
    </w:p>
    <w:p w14:paraId="30380511" w14:textId="1F2BFB77" w:rsidR="00EA7937" w:rsidRPr="00515BFD" w:rsidRDefault="00EA7937" w:rsidP="00EA7937">
      <w:pPr>
        <w:spacing w:line="360" w:lineRule="auto"/>
        <w:ind w:left="860"/>
        <w:jc w:val="both"/>
        <w:rPr>
          <w:rFonts w:asciiTheme="minorHAnsi" w:hAnsiTheme="minorHAnsi" w:cstheme="minorHAnsi"/>
          <w:bCs/>
          <w:color w:val="000000" w:themeColor="text1"/>
        </w:rPr>
      </w:pPr>
      <w:r w:rsidRPr="00515BFD">
        <w:rPr>
          <w:rFonts w:asciiTheme="minorHAnsi" w:hAnsiTheme="minorHAnsi" w:cstheme="minorHAnsi"/>
          <w:bCs/>
          <w:color w:val="000000" w:themeColor="text1"/>
        </w:rPr>
        <w:t xml:space="preserve">  </w:t>
      </w:r>
      <w:hyperlink r:id="rId11" w:history="1">
        <w:r w:rsidRPr="00515BFD">
          <w:rPr>
            <w:rStyle w:val="Hipervnculo"/>
            <w:rFonts w:asciiTheme="minorHAnsi" w:hAnsiTheme="minorHAnsi" w:cstheme="minorHAnsi"/>
            <w:bCs/>
            <w:color w:val="000000" w:themeColor="text1"/>
          </w:rPr>
          <w:t>www.minedu.gob.pe</w:t>
        </w:r>
      </w:hyperlink>
    </w:p>
    <w:p w14:paraId="7027318B" w14:textId="77777777" w:rsidR="00EA7937" w:rsidRPr="00515BFD" w:rsidRDefault="006E0B6A" w:rsidP="00EA7937">
      <w:pPr>
        <w:spacing w:line="360" w:lineRule="auto"/>
        <w:ind w:left="860"/>
        <w:jc w:val="both"/>
        <w:rPr>
          <w:rFonts w:asciiTheme="minorHAnsi" w:hAnsiTheme="minorHAnsi" w:cstheme="minorHAnsi"/>
          <w:bCs/>
          <w:color w:val="000000" w:themeColor="text1"/>
        </w:rPr>
      </w:pPr>
      <w:hyperlink r:id="rId12" w:history="1">
        <w:r w:rsidR="00EA7937" w:rsidRPr="00515BFD">
          <w:rPr>
            <w:rStyle w:val="Hipervnculo"/>
            <w:rFonts w:asciiTheme="minorHAnsi" w:hAnsiTheme="minorHAnsi" w:cstheme="minorHAnsi"/>
            <w:bCs/>
            <w:color w:val="000000" w:themeColor="text1"/>
          </w:rPr>
          <w:t>www.inei.gob.pe</w:t>
        </w:r>
      </w:hyperlink>
    </w:p>
    <w:p w14:paraId="2AA48F91" w14:textId="77777777" w:rsidR="00EA7937" w:rsidRPr="00515BFD" w:rsidRDefault="006E0B6A" w:rsidP="00EA7937">
      <w:pPr>
        <w:spacing w:line="360" w:lineRule="auto"/>
        <w:ind w:left="860"/>
        <w:jc w:val="both"/>
        <w:rPr>
          <w:rFonts w:asciiTheme="minorHAnsi" w:hAnsiTheme="minorHAnsi" w:cstheme="minorHAnsi"/>
          <w:bCs/>
          <w:color w:val="000000" w:themeColor="text1"/>
        </w:rPr>
      </w:pPr>
      <w:hyperlink r:id="rId13" w:history="1">
        <w:r w:rsidR="00EA7937" w:rsidRPr="00515BFD">
          <w:rPr>
            <w:rStyle w:val="Hipervnculo"/>
            <w:rFonts w:asciiTheme="minorHAnsi" w:hAnsiTheme="minorHAnsi" w:cstheme="minorHAnsi"/>
            <w:bCs/>
            <w:color w:val="000000" w:themeColor="text1"/>
          </w:rPr>
          <w:t>www.un.org</w:t>
        </w:r>
      </w:hyperlink>
    </w:p>
    <w:p w14:paraId="06248113" w14:textId="77777777" w:rsidR="00EA7937" w:rsidRPr="00515BFD" w:rsidRDefault="006E0B6A" w:rsidP="00EA7937">
      <w:pPr>
        <w:spacing w:line="360" w:lineRule="auto"/>
        <w:ind w:left="860"/>
        <w:jc w:val="both"/>
        <w:rPr>
          <w:rFonts w:asciiTheme="minorHAnsi" w:hAnsiTheme="minorHAnsi" w:cstheme="minorHAnsi"/>
          <w:bCs/>
          <w:color w:val="000000" w:themeColor="text1"/>
        </w:rPr>
      </w:pPr>
      <w:hyperlink r:id="rId14" w:history="1">
        <w:r w:rsidR="00EA7937" w:rsidRPr="00515BFD">
          <w:rPr>
            <w:rStyle w:val="Hipervnculo"/>
            <w:rFonts w:asciiTheme="minorHAnsi" w:hAnsiTheme="minorHAnsi" w:cstheme="minorHAnsi"/>
            <w:bCs/>
            <w:color w:val="000000" w:themeColor="text1"/>
          </w:rPr>
          <w:t>www.unesco.org</w:t>
        </w:r>
      </w:hyperlink>
    </w:p>
    <w:p w14:paraId="41786FBF" w14:textId="77777777" w:rsidR="00EA7937" w:rsidRPr="00515BFD" w:rsidRDefault="006E0B6A" w:rsidP="00EA7937">
      <w:pPr>
        <w:spacing w:line="360" w:lineRule="auto"/>
        <w:ind w:left="860"/>
        <w:jc w:val="both"/>
        <w:rPr>
          <w:rFonts w:asciiTheme="minorHAnsi" w:hAnsiTheme="minorHAnsi" w:cstheme="minorHAnsi"/>
          <w:bCs/>
          <w:color w:val="000000" w:themeColor="text1"/>
        </w:rPr>
      </w:pPr>
      <w:hyperlink r:id="rId15" w:history="1">
        <w:r w:rsidR="00EA7937" w:rsidRPr="00515BFD">
          <w:rPr>
            <w:rStyle w:val="Hipervnculo"/>
            <w:rFonts w:asciiTheme="minorHAnsi" w:hAnsiTheme="minorHAnsi" w:cstheme="minorHAnsi"/>
            <w:bCs/>
            <w:color w:val="000000" w:themeColor="text1"/>
          </w:rPr>
          <w:t>www.educared.edu.pe</w:t>
        </w:r>
      </w:hyperlink>
    </w:p>
    <w:p w14:paraId="4463D4EB" w14:textId="77777777" w:rsidR="00EA7937" w:rsidRPr="00311251" w:rsidRDefault="006E0B6A" w:rsidP="00EA7937">
      <w:pPr>
        <w:spacing w:line="360" w:lineRule="auto"/>
        <w:ind w:left="860"/>
        <w:jc w:val="both"/>
        <w:rPr>
          <w:rFonts w:asciiTheme="minorHAnsi" w:hAnsiTheme="minorHAnsi" w:cstheme="minorHAnsi"/>
          <w:color w:val="000000" w:themeColor="text1"/>
        </w:rPr>
      </w:pPr>
      <w:hyperlink r:id="rId16" w:history="1">
        <w:r w:rsidR="00EA7937" w:rsidRPr="00311251">
          <w:rPr>
            <w:rStyle w:val="Hipervnculo"/>
            <w:rFonts w:asciiTheme="minorHAnsi" w:hAnsiTheme="minorHAnsi" w:cstheme="minorHAnsi"/>
            <w:color w:val="000000" w:themeColor="text1"/>
          </w:rPr>
          <w:t>http://clic.xtec.net</w:t>
        </w:r>
      </w:hyperlink>
    </w:p>
    <w:p w14:paraId="44EC0FBE" w14:textId="77777777" w:rsidR="00EA7937" w:rsidRPr="00311251" w:rsidRDefault="006E0B6A" w:rsidP="00EA7937">
      <w:pPr>
        <w:spacing w:line="360" w:lineRule="auto"/>
        <w:ind w:left="860"/>
        <w:jc w:val="both"/>
        <w:rPr>
          <w:rFonts w:asciiTheme="minorHAnsi" w:hAnsiTheme="minorHAnsi" w:cstheme="minorHAnsi"/>
          <w:color w:val="000000" w:themeColor="text1"/>
        </w:rPr>
      </w:pPr>
      <w:hyperlink r:id="rId17" w:history="1">
        <w:r w:rsidR="00EA7937" w:rsidRPr="00311251">
          <w:rPr>
            <w:rStyle w:val="Hipervnculo"/>
            <w:rFonts w:asciiTheme="minorHAnsi" w:hAnsiTheme="minorHAnsi" w:cstheme="minorHAnsi"/>
            <w:color w:val="000000" w:themeColor="text1"/>
          </w:rPr>
          <w:t>www.circleofinclusion.org</w:t>
        </w:r>
      </w:hyperlink>
    </w:p>
    <w:p w14:paraId="2F24B3BB" w14:textId="77777777" w:rsidR="00EA7937" w:rsidRPr="00EA7937" w:rsidRDefault="00EA7937" w:rsidP="00EA7937">
      <w:pPr>
        <w:spacing w:line="360" w:lineRule="auto"/>
        <w:ind w:left="860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44238265" w14:textId="2E0FE041" w:rsidR="001765BE" w:rsidRPr="00711635" w:rsidRDefault="001765BE" w:rsidP="00394D43"/>
    <w:sectPr w:rsidR="001765BE" w:rsidRPr="00711635" w:rsidSect="00390F17">
      <w:headerReference w:type="default" r:id="rId18"/>
      <w:footerReference w:type="default" r:id="rId19"/>
      <w:type w:val="continuous"/>
      <w:pgSz w:w="11910" w:h="16840"/>
      <w:pgMar w:top="1104" w:right="1440" w:bottom="993" w:left="1440" w:header="227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727C23" w14:textId="77777777" w:rsidR="006E0B6A" w:rsidRDefault="006E0B6A">
      <w:r>
        <w:separator/>
      </w:r>
    </w:p>
  </w:endnote>
  <w:endnote w:type="continuationSeparator" w:id="0">
    <w:p w14:paraId="6C645EEB" w14:textId="77777777" w:rsidR="006E0B6A" w:rsidRDefault="006E0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3114"/>
      <w:gridCol w:w="2899"/>
      <w:gridCol w:w="3007"/>
    </w:tblGrid>
    <w:tr w:rsidR="005C70AC" w14:paraId="2E39A1BA" w14:textId="77777777" w:rsidTr="00C552C8">
      <w:trPr>
        <w:trHeight w:val="411"/>
      </w:trPr>
      <w:tc>
        <w:tcPr>
          <w:tcW w:w="3114" w:type="dxa"/>
          <w:vAlign w:val="center"/>
        </w:tcPr>
        <w:p w14:paraId="5AF55D3F" w14:textId="45550B01" w:rsidR="005C70AC" w:rsidRPr="00C552C8" w:rsidRDefault="005C70AC" w:rsidP="00C552C8">
          <w:pPr>
            <w:pStyle w:val="Ttulo3"/>
            <w:tabs>
              <w:tab w:val="left" w:pos="774"/>
              <w:tab w:val="center" w:pos="4515"/>
            </w:tabs>
            <w:ind w:left="0"/>
            <w:jc w:val="center"/>
            <w:outlineLvl w:val="2"/>
            <w:rPr>
              <w:rFonts w:asciiTheme="minorHAnsi" w:hAnsiTheme="minorHAnsi" w:cstheme="minorBidi"/>
              <w:sz w:val="14"/>
            </w:rPr>
          </w:pPr>
          <w:r w:rsidRPr="00C552C8">
            <w:rPr>
              <w:rFonts w:ascii="Arial" w:eastAsia="Times New Roman" w:hAnsi="Arial" w:cs="Arial"/>
              <w:sz w:val="14"/>
            </w:rPr>
            <w:t>Elaborado por</w:t>
          </w:r>
          <w:r w:rsidRPr="00C552C8">
            <w:rPr>
              <w:rFonts w:ascii="Arial" w:eastAsia="Times New Roman" w:hAnsi="Arial" w:cs="Arial"/>
              <w:bCs w:val="0"/>
              <w:sz w:val="14"/>
            </w:rPr>
            <w:t xml:space="preserve"> </w:t>
          </w:r>
          <w:r w:rsidR="00C1170F">
            <w:rPr>
              <w:rFonts w:ascii="Arial" w:eastAsia="Times New Roman" w:hAnsi="Arial" w:cs="Arial"/>
              <w:bCs w:val="0"/>
              <w:sz w:val="14"/>
            </w:rPr>
            <w:t>Equipo Docente de Silabo</w:t>
          </w:r>
        </w:p>
      </w:tc>
      <w:tc>
        <w:tcPr>
          <w:tcW w:w="2899" w:type="dxa"/>
          <w:vAlign w:val="center"/>
        </w:tcPr>
        <w:p w14:paraId="1207153A" w14:textId="77777777" w:rsidR="005C70AC" w:rsidRPr="00C552C8" w:rsidRDefault="005C70AC" w:rsidP="00C552C8">
          <w:pPr>
            <w:pStyle w:val="Ttulo3"/>
            <w:tabs>
              <w:tab w:val="left" w:pos="774"/>
              <w:tab w:val="center" w:pos="4515"/>
            </w:tabs>
            <w:ind w:left="0"/>
            <w:jc w:val="center"/>
            <w:outlineLvl w:val="2"/>
            <w:rPr>
              <w:rFonts w:asciiTheme="minorHAnsi" w:hAnsiTheme="minorHAnsi" w:cstheme="minorBidi"/>
              <w:sz w:val="14"/>
            </w:rPr>
          </w:pPr>
          <w:r w:rsidRPr="00C552C8">
            <w:rPr>
              <w:rFonts w:ascii="Arial" w:eastAsia="Times New Roman" w:hAnsi="Arial" w:cs="Arial"/>
              <w:sz w:val="14"/>
            </w:rPr>
            <w:t>Revisado por</w:t>
          </w:r>
          <w:r w:rsidRPr="00C552C8">
            <w:rPr>
              <w:rFonts w:ascii="Arial" w:eastAsia="Times New Roman" w:hAnsi="Arial" w:cs="Arial"/>
              <w:bCs w:val="0"/>
              <w:sz w:val="14"/>
            </w:rPr>
            <w:t xml:space="preserve"> la Unidad de Calidad</w:t>
          </w:r>
        </w:p>
      </w:tc>
      <w:tc>
        <w:tcPr>
          <w:tcW w:w="3007" w:type="dxa"/>
          <w:vAlign w:val="center"/>
        </w:tcPr>
        <w:p w14:paraId="34C615A8" w14:textId="599A595E" w:rsidR="005C70AC" w:rsidRPr="00C552C8" w:rsidRDefault="005C70AC" w:rsidP="00C552C8">
          <w:pPr>
            <w:pStyle w:val="Ttulo3"/>
            <w:tabs>
              <w:tab w:val="left" w:pos="774"/>
              <w:tab w:val="center" w:pos="4515"/>
            </w:tabs>
            <w:ind w:left="0"/>
            <w:jc w:val="center"/>
            <w:outlineLvl w:val="2"/>
            <w:rPr>
              <w:rFonts w:asciiTheme="minorHAnsi" w:hAnsiTheme="minorHAnsi" w:cstheme="minorBidi"/>
              <w:sz w:val="14"/>
            </w:rPr>
          </w:pPr>
          <w:r w:rsidRPr="00C552C8">
            <w:rPr>
              <w:rFonts w:ascii="Arial" w:eastAsia="Times New Roman" w:hAnsi="Arial" w:cs="Arial"/>
              <w:sz w:val="14"/>
            </w:rPr>
            <w:t>Aprobado por</w:t>
          </w:r>
          <w:r w:rsidRPr="00C552C8">
            <w:rPr>
              <w:rFonts w:ascii="Arial" w:eastAsia="Times New Roman" w:hAnsi="Arial" w:cs="Arial"/>
              <w:bCs w:val="0"/>
              <w:sz w:val="14"/>
            </w:rPr>
            <w:t xml:space="preserve"> </w:t>
          </w:r>
          <w:r w:rsidR="00C1170F" w:rsidRPr="00C552C8">
            <w:rPr>
              <w:rFonts w:ascii="Arial" w:eastAsia="Times New Roman" w:hAnsi="Arial" w:cs="Arial"/>
              <w:bCs w:val="0"/>
              <w:sz w:val="14"/>
            </w:rPr>
            <w:t>Departamento Académico</w:t>
          </w:r>
        </w:p>
      </w:tc>
    </w:tr>
  </w:tbl>
  <w:p w14:paraId="6C3BBEB6" w14:textId="228A5BC2" w:rsidR="005C70AC" w:rsidRPr="005C70AC" w:rsidRDefault="009214D2" w:rsidP="005C70AC">
    <w:pPr>
      <w:pStyle w:val="Piedepgina"/>
    </w:pPr>
    <w:r>
      <w:rPr>
        <w:noProof/>
        <w:lang w:val="en-US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2DAF64DC" wp14:editId="6D3843B5">
              <wp:simplePos x="0" y="0"/>
              <wp:positionH relativeFrom="column">
                <wp:posOffset>0</wp:posOffset>
              </wp:positionH>
              <wp:positionV relativeFrom="paragraph">
                <wp:posOffset>-389891</wp:posOffset>
              </wp:positionV>
              <wp:extent cx="5741035" cy="0"/>
              <wp:effectExtent l="0" t="0" r="0" b="0"/>
              <wp:wrapNone/>
              <wp:docPr id="1186763109" name="Conector rec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4103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38917396" id="Conector recto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0,-30.7pt" to="452.05pt,-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" strokecolor="black [3040]">
              <o:lock v:ext="edit" shapetype="f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23B5D7" w14:textId="77777777" w:rsidR="006E0B6A" w:rsidRDefault="006E0B6A">
      <w:r>
        <w:separator/>
      </w:r>
    </w:p>
  </w:footnote>
  <w:footnote w:type="continuationSeparator" w:id="0">
    <w:p w14:paraId="6F6AD181" w14:textId="77777777" w:rsidR="006E0B6A" w:rsidRDefault="006E0B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8931" w:type="dxa"/>
      <w:tblInd w:w="-5" w:type="dxa"/>
      <w:tblLook w:val="04A0" w:firstRow="1" w:lastRow="0" w:firstColumn="1" w:lastColumn="0" w:noHBand="0" w:noVBand="1"/>
    </w:tblPr>
    <w:tblGrid>
      <w:gridCol w:w="2905"/>
      <w:gridCol w:w="3616"/>
      <w:gridCol w:w="2410"/>
    </w:tblGrid>
    <w:tr w:rsidR="005F0146" w14:paraId="36D77BB2" w14:textId="77777777" w:rsidTr="006A21B9">
      <w:trPr>
        <w:trHeight w:val="846"/>
      </w:trPr>
      <w:tc>
        <w:tcPr>
          <w:tcW w:w="2905" w:type="dxa"/>
        </w:tcPr>
        <w:p w14:paraId="64638F0F" w14:textId="77777777" w:rsidR="005F0146" w:rsidRDefault="005F0146" w:rsidP="005F0146">
          <w:r>
            <w:rPr>
              <w:noProof/>
              <w:position w:val="22"/>
              <w:lang w:val="en-US"/>
            </w:rPr>
            <w:drawing>
              <wp:anchor distT="0" distB="0" distL="114300" distR="114300" simplePos="0" relativeHeight="251659264" behindDoc="0" locked="0" layoutInCell="1" allowOverlap="1" wp14:anchorId="03B130A3" wp14:editId="3FA38FF1">
                <wp:simplePos x="0" y="0"/>
                <wp:positionH relativeFrom="column">
                  <wp:posOffset>365125</wp:posOffset>
                </wp:positionH>
                <wp:positionV relativeFrom="paragraph">
                  <wp:posOffset>47625</wp:posOffset>
                </wp:positionV>
                <wp:extent cx="1221105" cy="443230"/>
                <wp:effectExtent l="0" t="0" r="0" b="0"/>
                <wp:wrapSquare wrapText="bothSides"/>
                <wp:docPr id="59" name="Imag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Image 7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1105" cy="4432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  <w:lang w:val="en-US"/>
            </w:rPr>
            <w:drawing>
              <wp:anchor distT="0" distB="0" distL="114300" distR="114300" simplePos="0" relativeHeight="251660288" behindDoc="1" locked="0" layoutInCell="1" allowOverlap="1" wp14:anchorId="00D5E945" wp14:editId="2962B1F1">
                <wp:simplePos x="0" y="0"/>
                <wp:positionH relativeFrom="leftMargin">
                  <wp:posOffset>0</wp:posOffset>
                </wp:positionH>
                <wp:positionV relativeFrom="paragraph">
                  <wp:posOffset>0</wp:posOffset>
                </wp:positionV>
                <wp:extent cx="293370" cy="614045"/>
                <wp:effectExtent l="0" t="0" r="0" b="0"/>
                <wp:wrapSquare wrapText="bothSides"/>
                <wp:docPr id="60" name="Imag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 6"/>
                        <pic:cNvPicPr/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82355"/>
                        <a:stretch/>
                      </pic:blipFill>
                      <pic:spPr bwMode="auto">
                        <a:xfrm>
                          <a:off x="0" y="0"/>
                          <a:ext cx="293370" cy="61404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616" w:type="dxa"/>
          <w:vAlign w:val="center"/>
        </w:tcPr>
        <w:p w14:paraId="5A74168D" w14:textId="235207F8" w:rsidR="005F0146" w:rsidRPr="00311251" w:rsidRDefault="00311251" w:rsidP="005F0146">
          <w:pPr>
            <w:jc w:val="center"/>
            <w:rPr>
              <w:sz w:val="24"/>
              <w:szCs w:val="24"/>
            </w:rPr>
          </w:pPr>
          <w:r w:rsidRPr="00311251">
            <w:rPr>
              <w:sz w:val="24"/>
              <w:szCs w:val="24"/>
            </w:rPr>
            <w:t>SILABO</w:t>
          </w:r>
        </w:p>
      </w:tc>
      <w:tc>
        <w:tcPr>
          <w:tcW w:w="2410" w:type="dxa"/>
          <w:vAlign w:val="center"/>
        </w:tcPr>
        <w:p w14:paraId="329212D7" w14:textId="77777777" w:rsidR="005F0146" w:rsidRPr="00105E21" w:rsidRDefault="005F0146" w:rsidP="005F0146">
          <w:pPr>
            <w:textAlignment w:val="baseline"/>
            <w:rPr>
              <w:rFonts w:ascii="Arial" w:eastAsia="Times New Roman" w:hAnsi="Arial" w:cs="Arial"/>
              <w:sz w:val="16"/>
              <w:szCs w:val="23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</w:rPr>
            <w:t>Código:</w:t>
          </w:r>
          <w:r>
            <w:rPr>
              <w:rFonts w:ascii="Arial" w:eastAsia="Times New Roman" w:hAnsi="Arial" w:cs="Arial"/>
              <w:sz w:val="16"/>
              <w:szCs w:val="23"/>
            </w:rPr>
            <w:t xml:space="preserve"> </w:t>
          </w:r>
        </w:p>
        <w:p w14:paraId="28E97FFF" w14:textId="77777777" w:rsidR="005F0146" w:rsidRPr="00105E21" w:rsidRDefault="005F0146" w:rsidP="005F0146">
          <w:pPr>
            <w:textAlignment w:val="baseline"/>
            <w:rPr>
              <w:rFonts w:ascii="Arial" w:eastAsia="Times New Roman" w:hAnsi="Arial" w:cs="Arial"/>
              <w:sz w:val="16"/>
              <w:szCs w:val="23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</w:rPr>
            <w:t>Versión:</w:t>
          </w:r>
          <w:r>
            <w:rPr>
              <w:rFonts w:ascii="Arial" w:eastAsia="Times New Roman" w:hAnsi="Arial" w:cs="Arial"/>
              <w:sz w:val="16"/>
              <w:szCs w:val="23"/>
            </w:rPr>
            <w:t>001</w:t>
          </w:r>
        </w:p>
        <w:p w14:paraId="20E034D4" w14:textId="77777777" w:rsidR="005F0146" w:rsidRDefault="005F0146" w:rsidP="005F0146">
          <w:pPr>
            <w:textAlignment w:val="baseline"/>
            <w:rPr>
              <w:rFonts w:ascii="Arial" w:eastAsia="Times New Roman" w:hAnsi="Arial" w:cs="Arial"/>
              <w:sz w:val="16"/>
              <w:szCs w:val="23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</w:rPr>
            <w:t>Fecha:</w:t>
          </w:r>
        </w:p>
        <w:p w14:paraId="54575EAA" w14:textId="77777777" w:rsidR="005F0146" w:rsidRDefault="005F0146" w:rsidP="005F0146">
          <w:r w:rsidRPr="00105E21">
            <w:rPr>
              <w:rFonts w:ascii="Arial" w:eastAsia="Times New Roman" w:hAnsi="Arial" w:cs="Arial"/>
              <w:sz w:val="16"/>
              <w:szCs w:val="23"/>
            </w:rPr>
            <w:t>Páginas:</w:t>
          </w:r>
        </w:p>
      </w:tc>
    </w:tr>
  </w:tbl>
  <w:p w14:paraId="57891ED1" w14:textId="281FE918" w:rsidR="00D423B0" w:rsidRPr="005F0146" w:rsidRDefault="00D423B0" w:rsidP="005F01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F6F2C"/>
    <w:multiLevelType w:val="multilevel"/>
    <w:tmpl w:val="86283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2668E4"/>
    <w:multiLevelType w:val="hybridMultilevel"/>
    <w:tmpl w:val="824E802E"/>
    <w:lvl w:ilvl="0" w:tplc="C1E4BA3C">
      <w:start w:val="1"/>
      <w:numFmt w:val="decimal"/>
      <w:lvlText w:val="%1."/>
      <w:lvlJc w:val="left"/>
      <w:pPr>
        <w:ind w:left="510" w:hanging="360"/>
      </w:pPr>
      <w:rPr>
        <w:rFonts w:ascii="Arial" w:eastAsia="Arial" w:hAnsi="Arial" w:cs="Arial" w:hint="default"/>
        <w:b/>
        <w:bCs/>
        <w:w w:val="79"/>
        <w:sz w:val="20"/>
        <w:szCs w:val="20"/>
        <w:lang w:val="es-ES" w:eastAsia="en-US" w:bidi="ar-SA"/>
      </w:rPr>
    </w:lvl>
    <w:lvl w:ilvl="1" w:tplc="1892028E">
      <w:numFmt w:val="bullet"/>
      <w:lvlText w:val="•"/>
      <w:lvlJc w:val="left"/>
      <w:pPr>
        <w:ind w:left="1231" w:hanging="360"/>
      </w:pPr>
      <w:rPr>
        <w:rFonts w:hint="default"/>
        <w:lang w:val="es-ES" w:eastAsia="en-US" w:bidi="ar-SA"/>
      </w:rPr>
    </w:lvl>
    <w:lvl w:ilvl="2" w:tplc="8264A86E">
      <w:numFmt w:val="bullet"/>
      <w:lvlText w:val="•"/>
      <w:lvlJc w:val="left"/>
      <w:pPr>
        <w:ind w:left="1943" w:hanging="360"/>
      </w:pPr>
      <w:rPr>
        <w:rFonts w:hint="default"/>
        <w:lang w:val="es-ES" w:eastAsia="en-US" w:bidi="ar-SA"/>
      </w:rPr>
    </w:lvl>
    <w:lvl w:ilvl="3" w:tplc="0A4C687C">
      <w:numFmt w:val="bullet"/>
      <w:lvlText w:val="•"/>
      <w:lvlJc w:val="left"/>
      <w:pPr>
        <w:ind w:left="2655" w:hanging="360"/>
      </w:pPr>
      <w:rPr>
        <w:rFonts w:hint="default"/>
        <w:lang w:val="es-ES" w:eastAsia="en-US" w:bidi="ar-SA"/>
      </w:rPr>
    </w:lvl>
    <w:lvl w:ilvl="4" w:tplc="E0862CAA">
      <w:numFmt w:val="bullet"/>
      <w:lvlText w:val="•"/>
      <w:lvlJc w:val="left"/>
      <w:pPr>
        <w:ind w:left="3367" w:hanging="360"/>
      </w:pPr>
      <w:rPr>
        <w:rFonts w:hint="default"/>
        <w:lang w:val="es-ES" w:eastAsia="en-US" w:bidi="ar-SA"/>
      </w:rPr>
    </w:lvl>
    <w:lvl w:ilvl="5" w:tplc="D6B2FEEA">
      <w:numFmt w:val="bullet"/>
      <w:lvlText w:val="•"/>
      <w:lvlJc w:val="left"/>
      <w:pPr>
        <w:ind w:left="4079" w:hanging="360"/>
      </w:pPr>
      <w:rPr>
        <w:rFonts w:hint="default"/>
        <w:lang w:val="es-ES" w:eastAsia="en-US" w:bidi="ar-SA"/>
      </w:rPr>
    </w:lvl>
    <w:lvl w:ilvl="6" w:tplc="08D2A870">
      <w:numFmt w:val="bullet"/>
      <w:lvlText w:val="•"/>
      <w:lvlJc w:val="left"/>
      <w:pPr>
        <w:ind w:left="4790" w:hanging="360"/>
      </w:pPr>
      <w:rPr>
        <w:rFonts w:hint="default"/>
        <w:lang w:val="es-ES" w:eastAsia="en-US" w:bidi="ar-SA"/>
      </w:rPr>
    </w:lvl>
    <w:lvl w:ilvl="7" w:tplc="7F5430FC">
      <w:numFmt w:val="bullet"/>
      <w:lvlText w:val="•"/>
      <w:lvlJc w:val="left"/>
      <w:pPr>
        <w:ind w:left="5502" w:hanging="360"/>
      </w:pPr>
      <w:rPr>
        <w:rFonts w:hint="default"/>
        <w:lang w:val="es-ES" w:eastAsia="en-US" w:bidi="ar-SA"/>
      </w:rPr>
    </w:lvl>
    <w:lvl w:ilvl="8" w:tplc="873A557C">
      <w:numFmt w:val="bullet"/>
      <w:lvlText w:val="•"/>
      <w:lvlJc w:val="left"/>
      <w:pPr>
        <w:ind w:left="6214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0A830093"/>
    <w:multiLevelType w:val="hybridMultilevel"/>
    <w:tmpl w:val="6BA6307A"/>
    <w:lvl w:ilvl="0" w:tplc="280A0001">
      <w:start w:val="1"/>
      <w:numFmt w:val="bullet"/>
      <w:lvlText w:val=""/>
      <w:lvlJc w:val="left"/>
      <w:pPr>
        <w:ind w:left="63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354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07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79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51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23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95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67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394" w:hanging="360"/>
      </w:pPr>
      <w:rPr>
        <w:rFonts w:ascii="Wingdings" w:hAnsi="Wingdings" w:hint="default"/>
      </w:rPr>
    </w:lvl>
  </w:abstractNum>
  <w:abstractNum w:abstractNumId="3" w15:restartNumberingAfterBreak="0">
    <w:nsid w:val="0C583851"/>
    <w:multiLevelType w:val="multilevel"/>
    <w:tmpl w:val="CF1E3FD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4" w15:restartNumberingAfterBreak="0">
    <w:nsid w:val="137C3AA7"/>
    <w:multiLevelType w:val="hybridMultilevel"/>
    <w:tmpl w:val="F916663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E4A7E"/>
    <w:multiLevelType w:val="hybridMultilevel"/>
    <w:tmpl w:val="56BCF248"/>
    <w:lvl w:ilvl="0" w:tplc="8CBCABE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4F889706">
      <w:start w:val="1"/>
      <w:numFmt w:val="decimal"/>
      <w:lvlText w:val="%4."/>
      <w:lvlJc w:val="left"/>
      <w:pPr>
        <w:ind w:left="2520" w:hanging="360"/>
      </w:pPr>
      <w:rPr>
        <w:rFonts w:hint="default"/>
        <w:b w:val="0"/>
        <w:i w:val="0"/>
      </w:r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BE4574"/>
    <w:multiLevelType w:val="hybridMultilevel"/>
    <w:tmpl w:val="53C4EDAC"/>
    <w:lvl w:ilvl="0" w:tplc="280A0001">
      <w:start w:val="1"/>
      <w:numFmt w:val="bullet"/>
      <w:lvlText w:val=""/>
      <w:lvlJc w:val="left"/>
      <w:pPr>
        <w:ind w:left="63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354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07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79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51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23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95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67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394" w:hanging="360"/>
      </w:pPr>
      <w:rPr>
        <w:rFonts w:ascii="Wingdings" w:hAnsi="Wingdings" w:hint="default"/>
      </w:rPr>
    </w:lvl>
  </w:abstractNum>
  <w:abstractNum w:abstractNumId="7" w15:restartNumberingAfterBreak="0">
    <w:nsid w:val="183300E0"/>
    <w:multiLevelType w:val="multilevel"/>
    <w:tmpl w:val="6006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33F5F99"/>
    <w:multiLevelType w:val="hybridMultilevel"/>
    <w:tmpl w:val="76249DB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548B6"/>
    <w:multiLevelType w:val="hybridMultilevel"/>
    <w:tmpl w:val="65E6A5C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A0199A"/>
    <w:multiLevelType w:val="hybridMultilevel"/>
    <w:tmpl w:val="CF301780"/>
    <w:lvl w:ilvl="0" w:tplc="F3E06612">
      <w:numFmt w:val="bullet"/>
      <w:lvlText w:val=""/>
      <w:lvlJc w:val="left"/>
      <w:pPr>
        <w:ind w:left="88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272E6566">
      <w:numFmt w:val="bullet"/>
      <w:lvlText w:val="•"/>
      <w:lvlJc w:val="left"/>
      <w:pPr>
        <w:ind w:left="1700" w:hanging="360"/>
      </w:pPr>
      <w:rPr>
        <w:rFonts w:hint="default"/>
        <w:lang w:val="es-ES" w:eastAsia="en-US" w:bidi="ar-SA"/>
      </w:rPr>
    </w:lvl>
    <w:lvl w:ilvl="2" w:tplc="59D80480">
      <w:numFmt w:val="bullet"/>
      <w:lvlText w:val="•"/>
      <w:lvlJc w:val="left"/>
      <w:pPr>
        <w:ind w:left="2521" w:hanging="360"/>
      </w:pPr>
      <w:rPr>
        <w:rFonts w:hint="default"/>
        <w:lang w:val="es-ES" w:eastAsia="en-US" w:bidi="ar-SA"/>
      </w:rPr>
    </w:lvl>
    <w:lvl w:ilvl="3" w:tplc="DFF68EA2">
      <w:numFmt w:val="bullet"/>
      <w:lvlText w:val="•"/>
      <w:lvlJc w:val="left"/>
      <w:pPr>
        <w:ind w:left="3341" w:hanging="360"/>
      </w:pPr>
      <w:rPr>
        <w:rFonts w:hint="default"/>
        <w:lang w:val="es-ES" w:eastAsia="en-US" w:bidi="ar-SA"/>
      </w:rPr>
    </w:lvl>
    <w:lvl w:ilvl="4" w:tplc="4E2ECDC2">
      <w:numFmt w:val="bullet"/>
      <w:lvlText w:val="•"/>
      <w:lvlJc w:val="left"/>
      <w:pPr>
        <w:ind w:left="4162" w:hanging="360"/>
      </w:pPr>
      <w:rPr>
        <w:rFonts w:hint="default"/>
        <w:lang w:val="es-ES" w:eastAsia="en-US" w:bidi="ar-SA"/>
      </w:rPr>
    </w:lvl>
    <w:lvl w:ilvl="5" w:tplc="47F048C4">
      <w:numFmt w:val="bullet"/>
      <w:lvlText w:val="•"/>
      <w:lvlJc w:val="left"/>
      <w:pPr>
        <w:ind w:left="4983" w:hanging="360"/>
      </w:pPr>
      <w:rPr>
        <w:rFonts w:hint="default"/>
        <w:lang w:val="es-ES" w:eastAsia="en-US" w:bidi="ar-SA"/>
      </w:rPr>
    </w:lvl>
    <w:lvl w:ilvl="6" w:tplc="01325CAA">
      <w:numFmt w:val="bullet"/>
      <w:lvlText w:val="•"/>
      <w:lvlJc w:val="left"/>
      <w:pPr>
        <w:ind w:left="5803" w:hanging="360"/>
      </w:pPr>
      <w:rPr>
        <w:rFonts w:hint="default"/>
        <w:lang w:val="es-ES" w:eastAsia="en-US" w:bidi="ar-SA"/>
      </w:rPr>
    </w:lvl>
    <w:lvl w:ilvl="7" w:tplc="438EE8F0">
      <w:numFmt w:val="bullet"/>
      <w:lvlText w:val="•"/>
      <w:lvlJc w:val="left"/>
      <w:pPr>
        <w:ind w:left="6624" w:hanging="360"/>
      </w:pPr>
      <w:rPr>
        <w:rFonts w:hint="default"/>
        <w:lang w:val="es-ES" w:eastAsia="en-US" w:bidi="ar-SA"/>
      </w:rPr>
    </w:lvl>
    <w:lvl w:ilvl="8" w:tplc="F566D77E">
      <w:numFmt w:val="bullet"/>
      <w:lvlText w:val="•"/>
      <w:lvlJc w:val="left"/>
      <w:pPr>
        <w:ind w:left="7445" w:hanging="360"/>
      </w:pPr>
      <w:rPr>
        <w:rFonts w:hint="default"/>
        <w:lang w:val="es-ES" w:eastAsia="en-US" w:bidi="ar-SA"/>
      </w:rPr>
    </w:lvl>
  </w:abstractNum>
  <w:abstractNum w:abstractNumId="11" w15:restartNumberingAfterBreak="0">
    <w:nsid w:val="2DB36B23"/>
    <w:multiLevelType w:val="multilevel"/>
    <w:tmpl w:val="C8AC16E0"/>
    <w:lvl w:ilvl="0">
      <w:start w:val="6"/>
      <w:numFmt w:val="decimal"/>
      <w:lvlText w:val="%1"/>
      <w:lvlJc w:val="left"/>
      <w:pPr>
        <w:ind w:left="87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7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"/>
      <w:lvlJc w:val="left"/>
      <w:pPr>
        <w:ind w:left="1574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248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82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16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75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584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418" w:hanging="360"/>
      </w:pPr>
      <w:rPr>
        <w:rFonts w:hint="default"/>
        <w:lang w:val="es-ES" w:eastAsia="en-US" w:bidi="ar-SA"/>
      </w:rPr>
    </w:lvl>
  </w:abstractNum>
  <w:abstractNum w:abstractNumId="12" w15:restartNumberingAfterBreak="0">
    <w:nsid w:val="2EBC1705"/>
    <w:multiLevelType w:val="hybridMultilevel"/>
    <w:tmpl w:val="33BC0660"/>
    <w:lvl w:ilvl="0" w:tplc="EA2E7186">
      <w:start w:val="1"/>
      <w:numFmt w:val="upperRoman"/>
      <w:lvlText w:val="%1."/>
      <w:lvlJc w:val="left"/>
      <w:pPr>
        <w:ind w:left="850" w:hanging="425"/>
        <w:jc w:val="right"/>
      </w:pPr>
      <w:rPr>
        <w:rFonts w:hint="default"/>
        <w:b/>
        <w:bCs/>
        <w:color w:val="auto"/>
        <w:spacing w:val="0"/>
        <w:w w:val="100"/>
        <w:lang w:val="es-ES" w:eastAsia="en-US" w:bidi="ar-SA"/>
      </w:rPr>
    </w:lvl>
    <w:lvl w:ilvl="1" w:tplc="405C9366">
      <w:start w:val="1"/>
      <w:numFmt w:val="decimal"/>
      <w:lvlText w:val="%2."/>
      <w:lvlJc w:val="left"/>
      <w:pPr>
        <w:ind w:left="1001" w:hanging="245"/>
      </w:pPr>
      <w:rPr>
        <w:rFonts w:ascii="Calibri" w:eastAsia="Calibri" w:hAnsi="Calibri" w:cs="Calibri" w:hint="default"/>
        <w:b/>
        <w:bCs/>
        <w:i/>
        <w:iCs/>
        <w:color w:val="2D74B5"/>
        <w:spacing w:val="-1"/>
        <w:w w:val="99"/>
        <w:sz w:val="20"/>
        <w:szCs w:val="20"/>
        <w:lang w:val="es-ES" w:eastAsia="en-US" w:bidi="ar-SA"/>
      </w:rPr>
    </w:lvl>
    <w:lvl w:ilvl="2" w:tplc="3ECC7AF0">
      <w:numFmt w:val="bullet"/>
      <w:lvlText w:val="•"/>
      <w:lvlJc w:val="left"/>
      <w:pPr>
        <w:ind w:left="1911" w:hanging="245"/>
      </w:pPr>
      <w:rPr>
        <w:rFonts w:hint="default"/>
        <w:lang w:val="es-ES" w:eastAsia="en-US" w:bidi="ar-SA"/>
      </w:rPr>
    </w:lvl>
    <w:lvl w:ilvl="3" w:tplc="E5FEC27E">
      <w:numFmt w:val="bullet"/>
      <w:lvlText w:val="•"/>
      <w:lvlJc w:val="left"/>
      <w:pPr>
        <w:ind w:left="2823" w:hanging="245"/>
      </w:pPr>
      <w:rPr>
        <w:rFonts w:hint="default"/>
        <w:lang w:val="es-ES" w:eastAsia="en-US" w:bidi="ar-SA"/>
      </w:rPr>
    </w:lvl>
    <w:lvl w:ilvl="4" w:tplc="0DAA7318">
      <w:numFmt w:val="bullet"/>
      <w:lvlText w:val="•"/>
      <w:lvlJc w:val="left"/>
      <w:pPr>
        <w:ind w:left="3735" w:hanging="245"/>
      </w:pPr>
      <w:rPr>
        <w:rFonts w:hint="default"/>
        <w:lang w:val="es-ES" w:eastAsia="en-US" w:bidi="ar-SA"/>
      </w:rPr>
    </w:lvl>
    <w:lvl w:ilvl="5" w:tplc="F4B2EA76">
      <w:numFmt w:val="bullet"/>
      <w:lvlText w:val="•"/>
      <w:lvlJc w:val="left"/>
      <w:pPr>
        <w:ind w:left="4647" w:hanging="245"/>
      </w:pPr>
      <w:rPr>
        <w:rFonts w:hint="default"/>
        <w:lang w:val="es-ES" w:eastAsia="en-US" w:bidi="ar-SA"/>
      </w:rPr>
    </w:lvl>
    <w:lvl w:ilvl="6" w:tplc="776CCB7E">
      <w:numFmt w:val="bullet"/>
      <w:lvlText w:val="•"/>
      <w:lvlJc w:val="left"/>
      <w:pPr>
        <w:ind w:left="5559" w:hanging="245"/>
      </w:pPr>
      <w:rPr>
        <w:rFonts w:hint="default"/>
        <w:lang w:val="es-ES" w:eastAsia="en-US" w:bidi="ar-SA"/>
      </w:rPr>
    </w:lvl>
    <w:lvl w:ilvl="7" w:tplc="49188552">
      <w:numFmt w:val="bullet"/>
      <w:lvlText w:val="•"/>
      <w:lvlJc w:val="left"/>
      <w:pPr>
        <w:ind w:left="6470" w:hanging="245"/>
      </w:pPr>
      <w:rPr>
        <w:rFonts w:hint="default"/>
        <w:lang w:val="es-ES" w:eastAsia="en-US" w:bidi="ar-SA"/>
      </w:rPr>
    </w:lvl>
    <w:lvl w:ilvl="8" w:tplc="23304CF8">
      <w:numFmt w:val="bullet"/>
      <w:lvlText w:val="•"/>
      <w:lvlJc w:val="left"/>
      <w:pPr>
        <w:ind w:left="7382" w:hanging="245"/>
      </w:pPr>
      <w:rPr>
        <w:rFonts w:hint="default"/>
        <w:lang w:val="es-ES" w:eastAsia="en-US" w:bidi="ar-SA"/>
      </w:rPr>
    </w:lvl>
  </w:abstractNum>
  <w:abstractNum w:abstractNumId="13" w15:restartNumberingAfterBreak="0">
    <w:nsid w:val="2FB61F25"/>
    <w:multiLevelType w:val="hybridMultilevel"/>
    <w:tmpl w:val="0EC4DCBA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0782E3A"/>
    <w:multiLevelType w:val="hybridMultilevel"/>
    <w:tmpl w:val="345E7E78"/>
    <w:lvl w:ilvl="0" w:tplc="280A0001">
      <w:start w:val="1"/>
      <w:numFmt w:val="bullet"/>
      <w:lvlText w:val=""/>
      <w:lvlJc w:val="left"/>
      <w:pPr>
        <w:ind w:left="63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354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07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79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51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23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95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67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394" w:hanging="360"/>
      </w:pPr>
      <w:rPr>
        <w:rFonts w:ascii="Wingdings" w:hAnsi="Wingdings" w:hint="default"/>
      </w:rPr>
    </w:lvl>
  </w:abstractNum>
  <w:abstractNum w:abstractNumId="15" w15:restartNumberingAfterBreak="0">
    <w:nsid w:val="32337C98"/>
    <w:multiLevelType w:val="multilevel"/>
    <w:tmpl w:val="4BE06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3D52839"/>
    <w:multiLevelType w:val="multilevel"/>
    <w:tmpl w:val="A358F4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9"/>
      <w:numFmt w:val="decimal"/>
      <w:lvlText w:val="%1.%2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  <w:i w:val="0"/>
      </w:rPr>
    </w:lvl>
  </w:abstractNum>
  <w:abstractNum w:abstractNumId="17" w15:restartNumberingAfterBreak="0">
    <w:nsid w:val="354012F7"/>
    <w:multiLevelType w:val="hybridMultilevel"/>
    <w:tmpl w:val="9E3AAAC6"/>
    <w:lvl w:ilvl="0" w:tplc="FF54DBB6">
      <w:start w:val="1"/>
      <w:numFmt w:val="decimal"/>
      <w:lvlText w:val="%1."/>
      <w:lvlJc w:val="left"/>
      <w:pPr>
        <w:ind w:left="457" w:hanging="360"/>
      </w:pPr>
      <w:rPr>
        <w:rFonts w:ascii="Arial" w:eastAsia="Arial" w:hAnsi="Arial" w:cs="Arial" w:hint="default"/>
        <w:b/>
        <w:bCs/>
        <w:w w:val="79"/>
        <w:sz w:val="20"/>
        <w:szCs w:val="20"/>
        <w:lang w:val="es-ES" w:eastAsia="en-US" w:bidi="ar-SA"/>
      </w:rPr>
    </w:lvl>
    <w:lvl w:ilvl="1" w:tplc="97368FB8">
      <w:numFmt w:val="bullet"/>
      <w:lvlText w:val="•"/>
      <w:lvlJc w:val="left"/>
      <w:pPr>
        <w:ind w:left="1177" w:hanging="360"/>
      </w:pPr>
      <w:rPr>
        <w:rFonts w:hint="default"/>
        <w:lang w:val="es-ES" w:eastAsia="en-US" w:bidi="ar-SA"/>
      </w:rPr>
    </w:lvl>
    <w:lvl w:ilvl="2" w:tplc="2A1CC612">
      <w:numFmt w:val="bullet"/>
      <w:lvlText w:val="•"/>
      <w:lvlJc w:val="left"/>
      <w:pPr>
        <w:ind w:left="1895" w:hanging="360"/>
      </w:pPr>
      <w:rPr>
        <w:rFonts w:hint="default"/>
        <w:lang w:val="es-ES" w:eastAsia="en-US" w:bidi="ar-SA"/>
      </w:rPr>
    </w:lvl>
    <w:lvl w:ilvl="3" w:tplc="2B388F46">
      <w:numFmt w:val="bullet"/>
      <w:lvlText w:val="•"/>
      <w:lvlJc w:val="left"/>
      <w:pPr>
        <w:ind w:left="2613" w:hanging="360"/>
      </w:pPr>
      <w:rPr>
        <w:rFonts w:hint="default"/>
        <w:lang w:val="es-ES" w:eastAsia="en-US" w:bidi="ar-SA"/>
      </w:rPr>
    </w:lvl>
    <w:lvl w:ilvl="4" w:tplc="0132143E">
      <w:numFmt w:val="bullet"/>
      <w:lvlText w:val="•"/>
      <w:lvlJc w:val="left"/>
      <w:pPr>
        <w:ind w:left="3331" w:hanging="360"/>
      </w:pPr>
      <w:rPr>
        <w:rFonts w:hint="default"/>
        <w:lang w:val="es-ES" w:eastAsia="en-US" w:bidi="ar-SA"/>
      </w:rPr>
    </w:lvl>
    <w:lvl w:ilvl="5" w:tplc="D76E46B2">
      <w:numFmt w:val="bullet"/>
      <w:lvlText w:val="•"/>
      <w:lvlJc w:val="left"/>
      <w:pPr>
        <w:ind w:left="4049" w:hanging="360"/>
      </w:pPr>
      <w:rPr>
        <w:rFonts w:hint="default"/>
        <w:lang w:val="es-ES" w:eastAsia="en-US" w:bidi="ar-SA"/>
      </w:rPr>
    </w:lvl>
    <w:lvl w:ilvl="6" w:tplc="A34C0DF0">
      <w:numFmt w:val="bullet"/>
      <w:lvlText w:val="•"/>
      <w:lvlJc w:val="left"/>
      <w:pPr>
        <w:ind w:left="4766" w:hanging="360"/>
      </w:pPr>
      <w:rPr>
        <w:rFonts w:hint="default"/>
        <w:lang w:val="es-ES" w:eastAsia="en-US" w:bidi="ar-SA"/>
      </w:rPr>
    </w:lvl>
    <w:lvl w:ilvl="7" w:tplc="121875C0">
      <w:numFmt w:val="bullet"/>
      <w:lvlText w:val="•"/>
      <w:lvlJc w:val="left"/>
      <w:pPr>
        <w:ind w:left="5484" w:hanging="360"/>
      </w:pPr>
      <w:rPr>
        <w:rFonts w:hint="default"/>
        <w:lang w:val="es-ES" w:eastAsia="en-US" w:bidi="ar-SA"/>
      </w:rPr>
    </w:lvl>
    <w:lvl w:ilvl="8" w:tplc="BAB40D1E">
      <w:numFmt w:val="bullet"/>
      <w:lvlText w:val="•"/>
      <w:lvlJc w:val="left"/>
      <w:pPr>
        <w:ind w:left="6202" w:hanging="360"/>
      </w:pPr>
      <w:rPr>
        <w:rFonts w:hint="default"/>
        <w:lang w:val="es-ES" w:eastAsia="en-US" w:bidi="ar-SA"/>
      </w:rPr>
    </w:lvl>
  </w:abstractNum>
  <w:abstractNum w:abstractNumId="18" w15:restartNumberingAfterBreak="0">
    <w:nsid w:val="384735DA"/>
    <w:multiLevelType w:val="hybridMultilevel"/>
    <w:tmpl w:val="79789098"/>
    <w:lvl w:ilvl="0" w:tplc="BAC4803C">
      <w:numFmt w:val="bullet"/>
      <w:lvlText w:val=""/>
      <w:lvlJc w:val="left"/>
      <w:pPr>
        <w:ind w:left="1469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BA87600">
      <w:numFmt w:val="bullet"/>
      <w:lvlText w:val="•"/>
      <w:lvlJc w:val="left"/>
      <w:pPr>
        <w:ind w:left="2222" w:hanging="360"/>
      </w:pPr>
      <w:rPr>
        <w:rFonts w:hint="default"/>
        <w:lang w:val="es-ES" w:eastAsia="en-US" w:bidi="ar-SA"/>
      </w:rPr>
    </w:lvl>
    <w:lvl w:ilvl="2" w:tplc="5248E7A2">
      <w:numFmt w:val="bullet"/>
      <w:lvlText w:val="•"/>
      <w:lvlJc w:val="left"/>
      <w:pPr>
        <w:ind w:left="2985" w:hanging="360"/>
      </w:pPr>
      <w:rPr>
        <w:rFonts w:hint="default"/>
        <w:lang w:val="es-ES" w:eastAsia="en-US" w:bidi="ar-SA"/>
      </w:rPr>
    </w:lvl>
    <w:lvl w:ilvl="3" w:tplc="C840B4F6">
      <w:numFmt w:val="bullet"/>
      <w:lvlText w:val="•"/>
      <w:lvlJc w:val="left"/>
      <w:pPr>
        <w:ind w:left="3747" w:hanging="360"/>
      </w:pPr>
      <w:rPr>
        <w:rFonts w:hint="default"/>
        <w:lang w:val="es-ES" w:eastAsia="en-US" w:bidi="ar-SA"/>
      </w:rPr>
    </w:lvl>
    <w:lvl w:ilvl="4" w:tplc="B5E800C4">
      <w:numFmt w:val="bullet"/>
      <w:lvlText w:val="•"/>
      <w:lvlJc w:val="left"/>
      <w:pPr>
        <w:ind w:left="4510" w:hanging="360"/>
      </w:pPr>
      <w:rPr>
        <w:rFonts w:hint="default"/>
        <w:lang w:val="es-ES" w:eastAsia="en-US" w:bidi="ar-SA"/>
      </w:rPr>
    </w:lvl>
    <w:lvl w:ilvl="5" w:tplc="AA3415B6">
      <w:numFmt w:val="bullet"/>
      <w:lvlText w:val="•"/>
      <w:lvlJc w:val="left"/>
      <w:pPr>
        <w:ind w:left="5273" w:hanging="360"/>
      </w:pPr>
      <w:rPr>
        <w:rFonts w:hint="default"/>
        <w:lang w:val="es-ES" w:eastAsia="en-US" w:bidi="ar-SA"/>
      </w:rPr>
    </w:lvl>
    <w:lvl w:ilvl="6" w:tplc="5DA029B2">
      <w:numFmt w:val="bullet"/>
      <w:lvlText w:val="•"/>
      <w:lvlJc w:val="left"/>
      <w:pPr>
        <w:ind w:left="6035" w:hanging="360"/>
      </w:pPr>
      <w:rPr>
        <w:rFonts w:hint="default"/>
        <w:lang w:val="es-ES" w:eastAsia="en-US" w:bidi="ar-SA"/>
      </w:rPr>
    </w:lvl>
    <w:lvl w:ilvl="7" w:tplc="DE2CC364">
      <w:numFmt w:val="bullet"/>
      <w:lvlText w:val="•"/>
      <w:lvlJc w:val="left"/>
      <w:pPr>
        <w:ind w:left="6798" w:hanging="360"/>
      </w:pPr>
      <w:rPr>
        <w:rFonts w:hint="default"/>
        <w:lang w:val="es-ES" w:eastAsia="en-US" w:bidi="ar-SA"/>
      </w:rPr>
    </w:lvl>
    <w:lvl w:ilvl="8" w:tplc="6D1ADE28">
      <w:numFmt w:val="bullet"/>
      <w:lvlText w:val="•"/>
      <w:lvlJc w:val="left"/>
      <w:pPr>
        <w:ind w:left="7561" w:hanging="360"/>
      </w:pPr>
      <w:rPr>
        <w:rFonts w:hint="default"/>
        <w:lang w:val="es-ES" w:eastAsia="en-US" w:bidi="ar-SA"/>
      </w:rPr>
    </w:lvl>
  </w:abstractNum>
  <w:abstractNum w:abstractNumId="19" w15:restartNumberingAfterBreak="0">
    <w:nsid w:val="3B520395"/>
    <w:multiLevelType w:val="multilevel"/>
    <w:tmpl w:val="1BE0D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C5A1928"/>
    <w:multiLevelType w:val="multilevel"/>
    <w:tmpl w:val="82AA2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0D57443"/>
    <w:multiLevelType w:val="multilevel"/>
    <w:tmpl w:val="EA706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1E82629"/>
    <w:multiLevelType w:val="hybridMultilevel"/>
    <w:tmpl w:val="57607C3A"/>
    <w:lvl w:ilvl="0" w:tplc="40964FD8">
      <w:start w:val="1"/>
      <w:numFmt w:val="lowerLetter"/>
      <w:lvlText w:val="%1."/>
      <w:lvlJc w:val="left"/>
      <w:pPr>
        <w:ind w:left="883" w:hanging="360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es-ES" w:eastAsia="en-US" w:bidi="ar-SA"/>
      </w:rPr>
    </w:lvl>
    <w:lvl w:ilvl="1" w:tplc="9A9CFE84">
      <w:numFmt w:val="bullet"/>
      <w:lvlText w:val=""/>
      <w:lvlJc w:val="left"/>
      <w:pPr>
        <w:ind w:left="160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2" w:tplc="BF8E3F5E">
      <w:numFmt w:val="bullet"/>
      <w:lvlText w:val="•"/>
      <w:lvlJc w:val="left"/>
      <w:pPr>
        <w:ind w:left="2431" w:hanging="360"/>
      </w:pPr>
      <w:rPr>
        <w:rFonts w:hint="default"/>
        <w:lang w:val="es-ES" w:eastAsia="en-US" w:bidi="ar-SA"/>
      </w:rPr>
    </w:lvl>
    <w:lvl w:ilvl="3" w:tplc="7812D7E4">
      <w:numFmt w:val="bullet"/>
      <w:lvlText w:val="•"/>
      <w:lvlJc w:val="left"/>
      <w:pPr>
        <w:ind w:left="3263" w:hanging="360"/>
      </w:pPr>
      <w:rPr>
        <w:rFonts w:hint="default"/>
        <w:lang w:val="es-ES" w:eastAsia="en-US" w:bidi="ar-SA"/>
      </w:rPr>
    </w:lvl>
    <w:lvl w:ilvl="4" w:tplc="03ECEEF2">
      <w:numFmt w:val="bullet"/>
      <w:lvlText w:val="•"/>
      <w:lvlJc w:val="left"/>
      <w:pPr>
        <w:ind w:left="4095" w:hanging="360"/>
      </w:pPr>
      <w:rPr>
        <w:rFonts w:hint="default"/>
        <w:lang w:val="es-ES" w:eastAsia="en-US" w:bidi="ar-SA"/>
      </w:rPr>
    </w:lvl>
    <w:lvl w:ilvl="5" w:tplc="675220BC">
      <w:numFmt w:val="bullet"/>
      <w:lvlText w:val="•"/>
      <w:lvlJc w:val="left"/>
      <w:pPr>
        <w:ind w:left="4927" w:hanging="360"/>
      </w:pPr>
      <w:rPr>
        <w:rFonts w:hint="default"/>
        <w:lang w:val="es-ES" w:eastAsia="en-US" w:bidi="ar-SA"/>
      </w:rPr>
    </w:lvl>
    <w:lvl w:ilvl="6" w:tplc="24540A08">
      <w:numFmt w:val="bullet"/>
      <w:lvlText w:val="•"/>
      <w:lvlJc w:val="left"/>
      <w:pPr>
        <w:ind w:left="5759" w:hanging="360"/>
      </w:pPr>
      <w:rPr>
        <w:rFonts w:hint="default"/>
        <w:lang w:val="es-ES" w:eastAsia="en-US" w:bidi="ar-SA"/>
      </w:rPr>
    </w:lvl>
    <w:lvl w:ilvl="7" w:tplc="35DA7A5A">
      <w:numFmt w:val="bullet"/>
      <w:lvlText w:val="•"/>
      <w:lvlJc w:val="left"/>
      <w:pPr>
        <w:ind w:left="6590" w:hanging="360"/>
      </w:pPr>
      <w:rPr>
        <w:rFonts w:hint="default"/>
        <w:lang w:val="es-ES" w:eastAsia="en-US" w:bidi="ar-SA"/>
      </w:rPr>
    </w:lvl>
    <w:lvl w:ilvl="8" w:tplc="49BC3D3A">
      <w:numFmt w:val="bullet"/>
      <w:lvlText w:val="•"/>
      <w:lvlJc w:val="left"/>
      <w:pPr>
        <w:ind w:left="7422" w:hanging="360"/>
      </w:pPr>
      <w:rPr>
        <w:rFonts w:hint="default"/>
        <w:lang w:val="es-ES" w:eastAsia="en-US" w:bidi="ar-SA"/>
      </w:rPr>
    </w:lvl>
  </w:abstractNum>
  <w:abstractNum w:abstractNumId="23" w15:restartNumberingAfterBreak="0">
    <w:nsid w:val="4B9C6766"/>
    <w:multiLevelType w:val="hybridMultilevel"/>
    <w:tmpl w:val="14709106"/>
    <w:lvl w:ilvl="0" w:tplc="28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B70247"/>
    <w:multiLevelType w:val="hybridMultilevel"/>
    <w:tmpl w:val="2FAC3F28"/>
    <w:lvl w:ilvl="0" w:tplc="280A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5" w15:restartNumberingAfterBreak="0">
    <w:nsid w:val="4D5F71F9"/>
    <w:multiLevelType w:val="hybridMultilevel"/>
    <w:tmpl w:val="B7E2C7AC"/>
    <w:lvl w:ilvl="0" w:tplc="280A0001">
      <w:start w:val="1"/>
      <w:numFmt w:val="bullet"/>
      <w:lvlText w:val=""/>
      <w:lvlJc w:val="left"/>
      <w:pPr>
        <w:ind w:left="63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354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07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79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51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23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95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67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394" w:hanging="360"/>
      </w:pPr>
      <w:rPr>
        <w:rFonts w:ascii="Wingdings" w:hAnsi="Wingdings" w:hint="default"/>
      </w:rPr>
    </w:lvl>
  </w:abstractNum>
  <w:abstractNum w:abstractNumId="26" w15:restartNumberingAfterBreak="0">
    <w:nsid w:val="4F8F63B7"/>
    <w:multiLevelType w:val="hybridMultilevel"/>
    <w:tmpl w:val="38EC47A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823647"/>
    <w:multiLevelType w:val="hybridMultilevel"/>
    <w:tmpl w:val="0986BCFE"/>
    <w:lvl w:ilvl="0" w:tplc="280A0001">
      <w:start w:val="1"/>
      <w:numFmt w:val="bullet"/>
      <w:lvlText w:val=""/>
      <w:lvlJc w:val="left"/>
      <w:pPr>
        <w:ind w:left="63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354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07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79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51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23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95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67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394" w:hanging="360"/>
      </w:pPr>
      <w:rPr>
        <w:rFonts w:ascii="Wingdings" w:hAnsi="Wingdings" w:hint="default"/>
      </w:rPr>
    </w:lvl>
  </w:abstractNum>
  <w:abstractNum w:abstractNumId="28" w15:restartNumberingAfterBreak="0">
    <w:nsid w:val="57D13F62"/>
    <w:multiLevelType w:val="hybridMultilevel"/>
    <w:tmpl w:val="8FBCAF1E"/>
    <w:lvl w:ilvl="0" w:tplc="4B44EA06">
      <w:start w:val="3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DB37DC"/>
    <w:multiLevelType w:val="hybridMultilevel"/>
    <w:tmpl w:val="846203A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02791E"/>
    <w:multiLevelType w:val="hybridMultilevel"/>
    <w:tmpl w:val="A8E4C428"/>
    <w:lvl w:ilvl="0" w:tplc="EF1A6C66">
      <w:numFmt w:val="bullet"/>
      <w:lvlText w:val=""/>
      <w:lvlJc w:val="left"/>
      <w:pPr>
        <w:ind w:left="1332" w:hanging="348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DA61832">
      <w:numFmt w:val="bullet"/>
      <w:lvlText w:val="•"/>
      <w:lvlJc w:val="left"/>
      <w:pPr>
        <w:ind w:left="2114" w:hanging="348"/>
      </w:pPr>
      <w:rPr>
        <w:rFonts w:hint="default"/>
        <w:lang w:val="es-ES" w:eastAsia="en-US" w:bidi="ar-SA"/>
      </w:rPr>
    </w:lvl>
    <w:lvl w:ilvl="2" w:tplc="B470C3E6">
      <w:numFmt w:val="bullet"/>
      <w:lvlText w:val="•"/>
      <w:lvlJc w:val="left"/>
      <w:pPr>
        <w:ind w:left="2889" w:hanging="348"/>
      </w:pPr>
      <w:rPr>
        <w:rFonts w:hint="default"/>
        <w:lang w:val="es-ES" w:eastAsia="en-US" w:bidi="ar-SA"/>
      </w:rPr>
    </w:lvl>
    <w:lvl w:ilvl="3" w:tplc="DF72C73C">
      <w:numFmt w:val="bullet"/>
      <w:lvlText w:val="•"/>
      <w:lvlJc w:val="left"/>
      <w:pPr>
        <w:ind w:left="3663" w:hanging="348"/>
      </w:pPr>
      <w:rPr>
        <w:rFonts w:hint="default"/>
        <w:lang w:val="es-ES" w:eastAsia="en-US" w:bidi="ar-SA"/>
      </w:rPr>
    </w:lvl>
    <w:lvl w:ilvl="4" w:tplc="E6E440EC">
      <w:numFmt w:val="bullet"/>
      <w:lvlText w:val="•"/>
      <w:lvlJc w:val="left"/>
      <w:pPr>
        <w:ind w:left="4438" w:hanging="348"/>
      </w:pPr>
      <w:rPr>
        <w:rFonts w:hint="default"/>
        <w:lang w:val="es-ES" w:eastAsia="en-US" w:bidi="ar-SA"/>
      </w:rPr>
    </w:lvl>
    <w:lvl w:ilvl="5" w:tplc="23FAB970">
      <w:numFmt w:val="bullet"/>
      <w:lvlText w:val="•"/>
      <w:lvlJc w:val="left"/>
      <w:pPr>
        <w:ind w:left="5213" w:hanging="348"/>
      </w:pPr>
      <w:rPr>
        <w:rFonts w:hint="default"/>
        <w:lang w:val="es-ES" w:eastAsia="en-US" w:bidi="ar-SA"/>
      </w:rPr>
    </w:lvl>
    <w:lvl w:ilvl="6" w:tplc="7B10B586">
      <w:numFmt w:val="bullet"/>
      <w:lvlText w:val="•"/>
      <w:lvlJc w:val="left"/>
      <w:pPr>
        <w:ind w:left="5987" w:hanging="348"/>
      </w:pPr>
      <w:rPr>
        <w:rFonts w:hint="default"/>
        <w:lang w:val="es-ES" w:eastAsia="en-US" w:bidi="ar-SA"/>
      </w:rPr>
    </w:lvl>
    <w:lvl w:ilvl="7" w:tplc="688E69A6">
      <w:numFmt w:val="bullet"/>
      <w:lvlText w:val="•"/>
      <w:lvlJc w:val="left"/>
      <w:pPr>
        <w:ind w:left="6762" w:hanging="348"/>
      </w:pPr>
      <w:rPr>
        <w:rFonts w:hint="default"/>
        <w:lang w:val="es-ES" w:eastAsia="en-US" w:bidi="ar-SA"/>
      </w:rPr>
    </w:lvl>
    <w:lvl w:ilvl="8" w:tplc="6A2A2450">
      <w:numFmt w:val="bullet"/>
      <w:lvlText w:val="•"/>
      <w:lvlJc w:val="left"/>
      <w:pPr>
        <w:ind w:left="7537" w:hanging="348"/>
      </w:pPr>
      <w:rPr>
        <w:rFonts w:hint="default"/>
        <w:lang w:val="es-ES" w:eastAsia="en-US" w:bidi="ar-SA"/>
      </w:rPr>
    </w:lvl>
  </w:abstractNum>
  <w:abstractNum w:abstractNumId="31" w15:restartNumberingAfterBreak="0">
    <w:nsid w:val="64363E2E"/>
    <w:multiLevelType w:val="multilevel"/>
    <w:tmpl w:val="79CE5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50E0724"/>
    <w:multiLevelType w:val="hybridMultilevel"/>
    <w:tmpl w:val="1B1EBACA"/>
    <w:lvl w:ilvl="0" w:tplc="E3A60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D44B54"/>
    <w:multiLevelType w:val="hybridMultilevel"/>
    <w:tmpl w:val="16483AC6"/>
    <w:lvl w:ilvl="0" w:tplc="0C0A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4" w15:restartNumberingAfterBreak="0">
    <w:nsid w:val="72E76146"/>
    <w:multiLevelType w:val="multilevel"/>
    <w:tmpl w:val="F880C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53121D7"/>
    <w:multiLevelType w:val="multilevel"/>
    <w:tmpl w:val="B6BCCA7E"/>
    <w:lvl w:ilvl="0">
      <w:start w:val="9"/>
      <w:numFmt w:val="decimal"/>
      <w:lvlText w:val="%1"/>
      <w:lvlJc w:val="left"/>
      <w:pPr>
        <w:ind w:left="134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34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89" w:hanging="39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663" w:hanging="39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38" w:hanging="39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213" w:hanging="39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87" w:hanging="39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62" w:hanging="39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37" w:hanging="391"/>
      </w:pPr>
      <w:rPr>
        <w:rFonts w:hint="default"/>
        <w:lang w:val="es-ES" w:eastAsia="en-US" w:bidi="ar-SA"/>
      </w:rPr>
    </w:lvl>
  </w:abstractNum>
  <w:abstractNum w:abstractNumId="36" w15:restartNumberingAfterBreak="0">
    <w:nsid w:val="7B8B47E9"/>
    <w:multiLevelType w:val="multilevel"/>
    <w:tmpl w:val="8DAED8C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i w:val="0"/>
        <w:iCs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37" w15:restartNumberingAfterBreak="0">
    <w:nsid w:val="7EE57A8F"/>
    <w:multiLevelType w:val="hybridMultilevel"/>
    <w:tmpl w:val="C0E484DC"/>
    <w:lvl w:ilvl="0" w:tplc="C9FEA4F4">
      <w:start w:val="1"/>
      <w:numFmt w:val="decimal"/>
      <w:lvlText w:val="%1)"/>
      <w:lvlJc w:val="left"/>
      <w:pPr>
        <w:ind w:left="-66" w:hanging="360"/>
      </w:pPr>
      <w:rPr>
        <w:rFonts w:hint="default"/>
        <w:color w:val="C00000"/>
      </w:rPr>
    </w:lvl>
    <w:lvl w:ilvl="1" w:tplc="280A0019" w:tentative="1">
      <w:start w:val="1"/>
      <w:numFmt w:val="lowerLetter"/>
      <w:lvlText w:val="%2."/>
      <w:lvlJc w:val="left"/>
      <w:pPr>
        <w:ind w:left="654" w:hanging="360"/>
      </w:pPr>
    </w:lvl>
    <w:lvl w:ilvl="2" w:tplc="280A001B" w:tentative="1">
      <w:start w:val="1"/>
      <w:numFmt w:val="lowerRoman"/>
      <w:lvlText w:val="%3."/>
      <w:lvlJc w:val="right"/>
      <w:pPr>
        <w:ind w:left="1374" w:hanging="180"/>
      </w:pPr>
    </w:lvl>
    <w:lvl w:ilvl="3" w:tplc="280A000F" w:tentative="1">
      <w:start w:val="1"/>
      <w:numFmt w:val="decimal"/>
      <w:lvlText w:val="%4."/>
      <w:lvlJc w:val="left"/>
      <w:pPr>
        <w:ind w:left="2094" w:hanging="360"/>
      </w:pPr>
    </w:lvl>
    <w:lvl w:ilvl="4" w:tplc="280A0019" w:tentative="1">
      <w:start w:val="1"/>
      <w:numFmt w:val="lowerLetter"/>
      <w:lvlText w:val="%5."/>
      <w:lvlJc w:val="left"/>
      <w:pPr>
        <w:ind w:left="2814" w:hanging="360"/>
      </w:pPr>
    </w:lvl>
    <w:lvl w:ilvl="5" w:tplc="280A001B" w:tentative="1">
      <w:start w:val="1"/>
      <w:numFmt w:val="lowerRoman"/>
      <w:lvlText w:val="%6."/>
      <w:lvlJc w:val="right"/>
      <w:pPr>
        <w:ind w:left="3534" w:hanging="180"/>
      </w:pPr>
    </w:lvl>
    <w:lvl w:ilvl="6" w:tplc="280A000F" w:tentative="1">
      <w:start w:val="1"/>
      <w:numFmt w:val="decimal"/>
      <w:lvlText w:val="%7."/>
      <w:lvlJc w:val="left"/>
      <w:pPr>
        <w:ind w:left="4254" w:hanging="360"/>
      </w:pPr>
    </w:lvl>
    <w:lvl w:ilvl="7" w:tplc="280A0019" w:tentative="1">
      <w:start w:val="1"/>
      <w:numFmt w:val="lowerLetter"/>
      <w:lvlText w:val="%8."/>
      <w:lvlJc w:val="left"/>
      <w:pPr>
        <w:ind w:left="4974" w:hanging="360"/>
      </w:pPr>
    </w:lvl>
    <w:lvl w:ilvl="8" w:tplc="280A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35"/>
  </w:num>
  <w:num w:numId="2">
    <w:abstractNumId w:val="22"/>
  </w:num>
  <w:num w:numId="3">
    <w:abstractNumId w:val="10"/>
  </w:num>
  <w:num w:numId="4">
    <w:abstractNumId w:val="30"/>
  </w:num>
  <w:num w:numId="5">
    <w:abstractNumId w:val="18"/>
  </w:num>
  <w:num w:numId="6">
    <w:abstractNumId w:val="11"/>
  </w:num>
  <w:num w:numId="7">
    <w:abstractNumId w:val="36"/>
  </w:num>
  <w:num w:numId="8">
    <w:abstractNumId w:val="12"/>
  </w:num>
  <w:num w:numId="9">
    <w:abstractNumId w:val="28"/>
  </w:num>
  <w:num w:numId="10">
    <w:abstractNumId w:val="3"/>
  </w:num>
  <w:num w:numId="11">
    <w:abstractNumId w:val="16"/>
  </w:num>
  <w:num w:numId="12">
    <w:abstractNumId w:val="5"/>
  </w:num>
  <w:num w:numId="13">
    <w:abstractNumId w:val="32"/>
  </w:num>
  <w:num w:numId="14">
    <w:abstractNumId w:val="4"/>
  </w:num>
  <w:num w:numId="15">
    <w:abstractNumId w:val="29"/>
  </w:num>
  <w:num w:numId="16">
    <w:abstractNumId w:val="23"/>
  </w:num>
  <w:num w:numId="17">
    <w:abstractNumId w:val="37"/>
  </w:num>
  <w:num w:numId="18">
    <w:abstractNumId w:val="9"/>
  </w:num>
  <w:num w:numId="19">
    <w:abstractNumId w:val="27"/>
  </w:num>
  <w:num w:numId="20">
    <w:abstractNumId w:val="26"/>
  </w:num>
  <w:num w:numId="21">
    <w:abstractNumId w:val="8"/>
  </w:num>
  <w:num w:numId="22">
    <w:abstractNumId w:val="2"/>
  </w:num>
  <w:num w:numId="23">
    <w:abstractNumId w:val="14"/>
  </w:num>
  <w:num w:numId="24">
    <w:abstractNumId w:val="24"/>
  </w:num>
  <w:num w:numId="25">
    <w:abstractNumId w:val="6"/>
  </w:num>
  <w:num w:numId="26">
    <w:abstractNumId w:val="1"/>
  </w:num>
  <w:num w:numId="27">
    <w:abstractNumId w:val="17"/>
  </w:num>
  <w:num w:numId="28">
    <w:abstractNumId w:val="34"/>
  </w:num>
  <w:num w:numId="29">
    <w:abstractNumId w:val="19"/>
  </w:num>
  <w:num w:numId="30">
    <w:abstractNumId w:val="31"/>
  </w:num>
  <w:num w:numId="31">
    <w:abstractNumId w:val="7"/>
  </w:num>
  <w:num w:numId="32">
    <w:abstractNumId w:val="21"/>
  </w:num>
  <w:num w:numId="33">
    <w:abstractNumId w:val="33"/>
  </w:num>
  <w:num w:numId="34">
    <w:abstractNumId w:val="15"/>
  </w:num>
  <w:num w:numId="35">
    <w:abstractNumId w:val="20"/>
  </w:num>
  <w:num w:numId="36">
    <w:abstractNumId w:val="0"/>
  </w:num>
  <w:num w:numId="37">
    <w:abstractNumId w:val="25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D35"/>
    <w:rsid w:val="000020A9"/>
    <w:rsid w:val="000033B7"/>
    <w:rsid w:val="00004B1B"/>
    <w:rsid w:val="00004D6D"/>
    <w:rsid w:val="00007A13"/>
    <w:rsid w:val="000102B4"/>
    <w:rsid w:val="000171D7"/>
    <w:rsid w:val="000251BB"/>
    <w:rsid w:val="00034C4E"/>
    <w:rsid w:val="00035743"/>
    <w:rsid w:val="00036931"/>
    <w:rsid w:val="000373E4"/>
    <w:rsid w:val="00040364"/>
    <w:rsid w:val="000473B1"/>
    <w:rsid w:val="0004785B"/>
    <w:rsid w:val="00053C28"/>
    <w:rsid w:val="00054071"/>
    <w:rsid w:val="000543BE"/>
    <w:rsid w:val="00060C71"/>
    <w:rsid w:val="00064F2D"/>
    <w:rsid w:val="000666FB"/>
    <w:rsid w:val="00070187"/>
    <w:rsid w:val="00073173"/>
    <w:rsid w:val="000746AB"/>
    <w:rsid w:val="00076DC3"/>
    <w:rsid w:val="00076EC7"/>
    <w:rsid w:val="0008349C"/>
    <w:rsid w:val="000869ED"/>
    <w:rsid w:val="00086BF4"/>
    <w:rsid w:val="000955F7"/>
    <w:rsid w:val="000966EA"/>
    <w:rsid w:val="00097F72"/>
    <w:rsid w:val="000A0578"/>
    <w:rsid w:val="000A05B9"/>
    <w:rsid w:val="000A1E48"/>
    <w:rsid w:val="000A79C6"/>
    <w:rsid w:val="000B073A"/>
    <w:rsid w:val="000B0A91"/>
    <w:rsid w:val="000B0AD5"/>
    <w:rsid w:val="000B5B53"/>
    <w:rsid w:val="000B6806"/>
    <w:rsid w:val="000C21D3"/>
    <w:rsid w:val="000C51C8"/>
    <w:rsid w:val="000D0917"/>
    <w:rsid w:val="000D5BEF"/>
    <w:rsid w:val="000D67D0"/>
    <w:rsid w:val="000F0441"/>
    <w:rsid w:val="000F065F"/>
    <w:rsid w:val="000F58B6"/>
    <w:rsid w:val="000F5B0A"/>
    <w:rsid w:val="000F6F82"/>
    <w:rsid w:val="00104430"/>
    <w:rsid w:val="00104531"/>
    <w:rsid w:val="00107920"/>
    <w:rsid w:val="001126E3"/>
    <w:rsid w:val="001377BF"/>
    <w:rsid w:val="00137EB1"/>
    <w:rsid w:val="00144580"/>
    <w:rsid w:val="0014546F"/>
    <w:rsid w:val="00146AF7"/>
    <w:rsid w:val="00153198"/>
    <w:rsid w:val="0015372A"/>
    <w:rsid w:val="00160040"/>
    <w:rsid w:val="0016081D"/>
    <w:rsid w:val="00160FA3"/>
    <w:rsid w:val="00173A5C"/>
    <w:rsid w:val="00175386"/>
    <w:rsid w:val="001765BE"/>
    <w:rsid w:val="00184D2A"/>
    <w:rsid w:val="00186F47"/>
    <w:rsid w:val="001A020E"/>
    <w:rsid w:val="001A165A"/>
    <w:rsid w:val="001A1E60"/>
    <w:rsid w:val="001A20EE"/>
    <w:rsid w:val="001A5288"/>
    <w:rsid w:val="001A7FA3"/>
    <w:rsid w:val="001C07C3"/>
    <w:rsid w:val="001C27B5"/>
    <w:rsid w:val="001C2A9E"/>
    <w:rsid w:val="001C44C5"/>
    <w:rsid w:val="001C5949"/>
    <w:rsid w:val="001D13E4"/>
    <w:rsid w:val="001D6165"/>
    <w:rsid w:val="001D7553"/>
    <w:rsid w:val="001D7B07"/>
    <w:rsid w:val="001E1324"/>
    <w:rsid w:val="001E20D3"/>
    <w:rsid w:val="001E3F02"/>
    <w:rsid w:val="001E3FDF"/>
    <w:rsid w:val="001E63BE"/>
    <w:rsid w:val="001F08C2"/>
    <w:rsid w:val="001F500E"/>
    <w:rsid w:val="001F711B"/>
    <w:rsid w:val="00200FF4"/>
    <w:rsid w:val="0020773E"/>
    <w:rsid w:val="0021255C"/>
    <w:rsid w:val="00215068"/>
    <w:rsid w:val="00215A76"/>
    <w:rsid w:val="00216694"/>
    <w:rsid w:val="00226AF2"/>
    <w:rsid w:val="0023466F"/>
    <w:rsid w:val="00236327"/>
    <w:rsid w:val="00240E85"/>
    <w:rsid w:val="00241277"/>
    <w:rsid w:val="00256273"/>
    <w:rsid w:val="00256829"/>
    <w:rsid w:val="00257B23"/>
    <w:rsid w:val="00270450"/>
    <w:rsid w:val="00272BD7"/>
    <w:rsid w:val="00273169"/>
    <w:rsid w:val="00281825"/>
    <w:rsid w:val="0028262F"/>
    <w:rsid w:val="0028575D"/>
    <w:rsid w:val="002963A1"/>
    <w:rsid w:val="002A01B1"/>
    <w:rsid w:val="002A1B4C"/>
    <w:rsid w:val="002B5CAE"/>
    <w:rsid w:val="002C60D4"/>
    <w:rsid w:val="002D35F5"/>
    <w:rsid w:val="002E2968"/>
    <w:rsid w:val="002F1952"/>
    <w:rsid w:val="002F3597"/>
    <w:rsid w:val="002F72C6"/>
    <w:rsid w:val="00301F91"/>
    <w:rsid w:val="00311251"/>
    <w:rsid w:val="00314B2A"/>
    <w:rsid w:val="003165AF"/>
    <w:rsid w:val="00325003"/>
    <w:rsid w:val="0032787C"/>
    <w:rsid w:val="00331327"/>
    <w:rsid w:val="00342A1D"/>
    <w:rsid w:val="00344470"/>
    <w:rsid w:val="00344C46"/>
    <w:rsid w:val="00347DDF"/>
    <w:rsid w:val="00355E89"/>
    <w:rsid w:val="00361DDA"/>
    <w:rsid w:val="00364F39"/>
    <w:rsid w:val="00366377"/>
    <w:rsid w:val="0037232F"/>
    <w:rsid w:val="00373879"/>
    <w:rsid w:val="00376662"/>
    <w:rsid w:val="00381C37"/>
    <w:rsid w:val="00390F17"/>
    <w:rsid w:val="00394375"/>
    <w:rsid w:val="00394D43"/>
    <w:rsid w:val="00395E6C"/>
    <w:rsid w:val="00395FA2"/>
    <w:rsid w:val="003A3337"/>
    <w:rsid w:val="003A59B3"/>
    <w:rsid w:val="003B2151"/>
    <w:rsid w:val="003B216D"/>
    <w:rsid w:val="003C0C9D"/>
    <w:rsid w:val="003C1A07"/>
    <w:rsid w:val="003D0CAE"/>
    <w:rsid w:val="003D3C0F"/>
    <w:rsid w:val="003E16DE"/>
    <w:rsid w:val="003E3458"/>
    <w:rsid w:val="003E3736"/>
    <w:rsid w:val="003E44C3"/>
    <w:rsid w:val="003F03BA"/>
    <w:rsid w:val="003F489B"/>
    <w:rsid w:val="00400EBB"/>
    <w:rsid w:val="00404C10"/>
    <w:rsid w:val="004055FD"/>
    <w:rsid w:val="00412EAC"/>
    <w:rsid w:val="00415A22"/>
    <w:rsid w:val="004178FA"/>
    <w:rsid w:val="004212E5"/>
    <w:rsid w:val="00422207"/>
    <w:rsid w:val="004226F7"/>
    <w:rsid w:val="00426B30"/>
    <w:rsid w:val="004277E8"/>
    <w:rsid w:val="00427C60"/>
    <w:rsid w:val="00434197"/>
    <w:rsid w:val="004415F6"/>
    <w:rsid w:val="00443F37"/>
    <w:rsid w:val="00453EB2"/>
    <w:rsid w:val="004541BA"/>
    <w:rsid w:val="00464AF7"/>
    <w:rsid w:val="00464F99"/>
    <w:rsid w:val="004702C8"/>
    <w:rsid w:val="004720C5"/>
    <w:rsid w:val="004734C4"/>
    <w:rsid w:val="0047459F"/>
    <w:rsid w:val="00475D48"/>
    <w:rsid w:val="00477926"/>
    <w:rsid w:val="0048620C"/>
    <w:rsid w:val="00486CDB"/>
    <w:rsid w:val="00490165"/>
    <w:rsid w:val="00491F12"/>
    <w:rsid w:val="0049480C"/>
    <w:rsid w:val="0049773D"/>
    <w:rsid w:val="004A4AB5"/>
    <w:rsid w:val="004B4771"/>
    <w:rsid w:val="004B6D75"/>
    <w:rsid w:val="004B7082"/>
    <w:rsid w:val="004B7D6E"/>
    <w:rsid w:val="004C1409"/>
    <w:rsid w:val="004C4424"/>
    <w:rsid w:val="004C4861"/>
    <w:rsid w:val="004D234F"/>
    <w:rsid w:val="004D2E30"/>
    <w:rsid w:val="004D61DD"/>
    <w:rsid w:val="004D67E3"/>
    <w:rsid w:val="004E27F2"/>
    <w:rsid w:val="004E595D"/>
    <w:rsid w:val="004F1E6B"/>
    <w:rsid w:val="004F746E"/>
    <w:rsid w:val="005031E7"/>
    <w:rsid w:val="00505FB3"/>
    <w:rsid w:val="005077A1"/>
    <w:rsid w:val="00507A89"/>
    <w:rsid w:val="00511107"/>
    <w:rsid w:val="00511117"/>
    <w:rsid w:val="00515BFD"/>
    <w:rsid w:val="005172F7"/>
    <w:rsid w:val="00522B26"/>
    <w:rsid w:val="00531FE7"/>
    <w:rsid w:val="00534AC3"/>
    <w:rsid w:val="00535ACF"/>
    <w:rsid w:val="00543CB1"/>
    <w:rsid w:val="0054559F"/>
    <w:rsid w:val="005458BE"/>
    <w:rsid w:val="00551927"/>
    <w:rsid w:val="005549B2"/>
    <w:rsid w:val="00555A94"/>
    <w:rsid w:val="00561CBE"/>
    <w:rsid w:val="00565DCB"/>
    <w:rsid w:val="005710D0"/>
    <w:rsid w:val="005765E6"/>
    <w:rsid w:val="005820F4"/>
    <w:rsid w:val="005827D7"/>
    <w:rsid w:val="00583513"/>
    <w:rsid w:val="00587611"/>
    <w:rsid w:val="00591697"/>
    <w:rsid w:val="005944BD"/>
    <w:rsid w:val="005A3195"/>
    <w:rsid w:val="005A3B96"/>
    <w:rsid w:val="005A43FE"/>
    <w:rsid w:val="005A490B"/>
    <w:rsid w:val="005B710B"/>
    <w:rsid w:val="005C1C9D"/>
    <w:rsid w:val="005C2F2A"/>
    <w:rsid w:val="005C3709"/>
    <w:rsid w:val="005C4D52"/>
    <w:rsid w:val="005C70AC"/>
    <w:rsid w:val="005D0AD3"/>
    <w:rsid w:val="005D1077"/>
    <w:rsid w:val="005D27E9"/>
    <w:rsid w:val="005D6A8A"/>
    <w:rsid w:val="005D76E9"/>
    <w:rsid w:val="005F0146"/>
    <w:rsid w:val="006016BF"/>
    <w:rsid w:val="006021B8"/>
    <w:rsid w:val="00602F9D"/>
    <w:rsid w:val="0060419F"/>
    <w:rsid w:val="006041D9"/>
    <w:rsid w:val="00613BE9"/>
    <w:rsid w:val="00613EE8"/>
    <w:rsid w:val="00624523"/>
    <w:rsid w:val="00631211"/>
    <w:rsid w:val="006342DE"/>
    <w:rsid w:val="00644F5E"/>
    <w:rsid w:val="00650456"/>
    <w:rsid w:val="006523E3"/>
    <w:rsid w:val="006563A8"/>
    <w:rsid w:val="00660759"/>
    <w:rsid w:val="0066255E"/>
    <w:rsid w:val="0066313D"/>
    <w:rsid w:val="0066502E"/>
    <w:rsid w:val="006805E5"/>
    <w:rsid w:val="00681268"/>
    <w:rsid w:val="00695E73"/>
    <w:rsid w:val="00696B5F"/>
    <w:rsid w:val="006A21B9"/>
    <w:rsid w:val="006A441C"/>
    <w:rsid w:val="006B458B"/>
    <w:rsid w:val="006C3B77"/>
    <w:rsid w:val="006D1E8F"/>
    <w:rsid w:val="006D44D4"/>
    <w:rsid w:val="006D7185"/>
    <w:rsid w:val="006E02BC"/>
    <w:rsid w:val="006E0874"/>
    <w:rsid w:val="006E0B6A"/>
    <w:rsid w:val="006E30E9"/>
    <w:rsid w:val="006E761A"/>
    <w:rsid w:val="006F0118"/>
    <w:rsid w:val="007006A4"/>
    <w:rsid w:val="00700E5E"/>
    <w:rsid w:val="00701D82"/>
    <w:rsid w:val="00702EE8"/>
    <w:rsid w:val="00703657"/>
    <w:rsid w:val="00710CBC"/>
    <w:rsid w:val="00711635"/>
    <w:rsid w:val="00711856"/>
    <w:rsid w:val="0071513F"/>
    <w:rsid w:val="00721BF7"/>
    <w:rsid w:val="00723FD4"/>
    <w:rsid w:val="00726B5F"/>
    <w:rsid w:val="00732C79"/>
    <w:rsid w:val="00735767"/>
    <w:rsid w:val="00735ED2"/>
    <w:rsid w:val="00736F27"/>
    <w:rsid w:val="00741DC6"/>
    <w:rsid w:val="00742BDD"/>
    <w:rsid w:val="0074690A"/>
    <w:rsid w:val="00747A62"/>
    <w:rsid w:val="007500AD"/>
    <w:rsid w:val="00754F13"/>
    <w:rsid w:val="007561AD"/>
    <w:rsid w:val="00761F86"/>
    <w:rsid w:val="0076200E"/>
    <w:rsid w:val="00764C77"/>
    <w:rsid w:val="00765C5C"/>
    <w:rsid w:val="00767838"/>
    <w:rsid w:val="00767FCC"/>
    <w:rsid w:val="00771984"/>
    <w:rsid w:val="007832CB"/>
    <w:rsid w:val="00785980"/>
    <w:rsid w:val="00791810"/>
    <w:rsid w:val="007A3E2A"/>
    <w:rsid w:val="007B478D"/>
    <w:rsid w:val="007B5BCA"/>
    <w:rsid w:val="007B5DC3"/>
    <w:rsid w:val="007B5DC8"/>
    <w:rsid w:val="007C079B"/>
    <w:rsid w:val="007C512A"/>
    <w:rsid w:val="007D0593"/>
    <w:rsid w:val="007D4ACE"/>
    <w:rsid w:val="007D4F12"/>
    <w:rsid w:val="007D649C"/>
    <w:rsid w:val="007E0084"/>
    <w:rsid w:val="007E3343"/>
    <w:rsid w:val="007E41A5"/>
    <w:rsid w:val="007E44E2"/>
    <w:rsid w:val="007E4EE2"/>
    <w:rsid w:val="007E6E10"/>
    <w:rsid w:val="007F518E"/>
    <w:rsid w:val="007F689F"/>
    <w:rsid w:val="008032D7"/>
    <w:rsid w:val="0080523A"/>
    <w:rsid w:val="008059DC"/>
    <w:rsid w:val="00805FD7"/>
    <w:rsid w:val="008115D1"/>
    <w:rsid w:val="00820B10"/>
    <w:rsid w:val="00822BFD"/>
    <w:rsid w:val="008238DA"/>
    <w:rsid w:val="00827447"/>
    <w:rsid w:val="00834593"/>
    <w:rsid w:val="00847B62"/>
    <w:rsid w:val="00853A52"/>
    <w:rsid w:val="00855BAA"/>
    <w:rsid w:val="00857032"/>
    <w:rsid w:val="0086103D"/>
    <w:rsid w:val="00862166"/>
    <w:rsid w:val="008653E9"/>
    <w:rsid w:val="0086603A"/>
    <w:rsid w:val="0087200E"/>
    <w:rsid w:val="00876CC0"/>
    <w:rsid w:val="0088113A"/>
    <w:rsid w:val="00881327"/>
    <w:rsid w:val="00882721"/>
    <w:rsid w:val="00883712"/>
    <w:rsid w:val="0088538C"/>
    <w:rsid w:val="008860EC"/>
    <w:rsid w:val="008872C5"/>
    <w:rsid w:val="008931A8"/>
    <w:rsid w:val="008A0E33"/>
    <w:rsid w:val="008A1006"/>
    <w:rsid w:val="008A196A"/>
    <w:rsid w:val="008B52C2"/>
    <w:rsid w:val="008B6645"/>
    <w:rsid w:val="008B6688"/>
    <w:rsid w:val="008C11C5"/>
    <w:rsid w:val="008C12C2"/>
    <w:rsid w:val="008C3073"/>
    <w:rsid w:val="008C36E0"/>
    <w:rsid w:val="008C5AF1"/>
    <w:rsid w:val="008C6E94"/>
    <w:rsid w:val="008C78B1"/>
    <w:rsid w:val="008D12FB"/>
    <w:rsid w:val="008D22BA"/>
    <w:rsid w:val="008E1BAD"/>
    <w:rsid w:val="008E1D37"/>
    <w:rsid w:val="008E6593"/>
    <w:rsid w:val="008F3505"/>
    <w:rsid w:val="008F3528"/>
    <w:rsid w:val="0090015E"/>
    <w:rsid w:val="009112CF"/>
    <w:rsid w:val="0091452A"/>
    <w:rsid w:val="009214D2"/>
    <w:rsid w:val="00922589"/>
    <w:rsid w:val="0092495C"/>
    <w:rsid w:val="00930CAD"/>
    <w:rsid w:val="00934A6C"/>
    <w:rsid w:val="00936550"/>
    <w:rsid w:val="009439FE"/>
    <w:rsid w:val="00952427"/>
    <w:rsid w:val="00960ED4"/>
    <w:rsid w:val="00960F91"/>
    <w:rsid w:val="009636EA"/>
    <w:rsid w:val="009652EB"/>
    <w:rsid w:val="00983A64"/>
    <w:rsid w:val="00984718"/>
    <w:rsid w:val="00991731"/>
    <w:rsid w:val="00996DA2"/>
    <w:rsid w:val="009971D4"/>
    <w:rsid w:val="00997B1E"/>
    <w:rsid w:val="009A0F6F"/>
    <w:rsid w:val="009A1EB8"/>
    <w:rsid w:val="009A6F79"/>
    <w:rsid w:val="009B1027"/>
    <w:rsid w:val="009B155D"/>
    <w:rsid w:val="009B6BA2"/>
    <w:rsid w:val="009C5E02"/>
    <w:rsid w:val="009D47D4"/>
    <w:rsid w:val="009D4B74"/>
    <w:rsid w:val="009D63C8"/>
    <w:rsid w:val="009D7ECB"/>
    <w:rsid w:val="009E4AD8"/>
    <w:rsid w:val="009E52FC"/>
    <w:rsid w:val="009E6A75"/>
    <w:rsid w:val="009E7768"/>
    <w:rsid w:val="009F20D1"/>
    <w:rsid w:val="009F253A"/>
    <w:rsid w:val="009F328C"/>
    <w:rsid w:val="009F373D"/>
    <w:rsid w:val="009F48B1"/>
    <w:rsid w:val="00A05A46"/>
    <w:rsid w:val="00A12695"/>
    <w:rsid w:val="00A15B50"/>
    <w:rsid w:val="00A23EB3"/>
    <w:rsid w:val="00A240F3"/>
    <w:rsid w:val="00A24229"/>
    <w:rsid w:val="00A27602"/>
    <w:rsid w:val="00A27CF2"/>
    <w:rsid w:val="00A300B2"/>
    <w:rsid w:val="00A379E6"/>
    <w:rsid w:val="00A43FA2"/>
    <w:rsid w:val="00A555A0"/>
    <w:rsid w:val="00A562B7"/>
    <w:rsid w:val="00A56F7E"/>
    <w:rsid w:val="00A57E77"/>
    <w:rsid w:val="00A63938"/>
    <w:rsid w:val="00A63FA2"/>
    <w:rsid w:val="00A64489"/>
    <w:rsid w:val="00A64804"/>
    <w:rsid w:val="00A66771"/>
    <w:rsid w:val="00A6709E"/>
    <w:rsid w:val="00A744BB"/>
    <w:rsid w:val="00A7671B"/>
    <w:rsid w:val="00A81BCF"/>
    <w:rsid w:val="00A83E92"/>
    <w:rsid w:val="00A92D1F"/>
    <w:rsid w:val="00A93164"/>
    <w:rsid w:val="00A93FFE"/>
    <w:rsid w:val="00A94F40"/>
    <w:rsid w:val="00AA4BB5"/>
    <w:rsid w:val="00AA6E97"/>
    <w:rsid w:val="00AB280F"/>
    <w:rsid w:val="00AB5DF9"/>
    <w:rsid w:val="00AC2ADE"/>
    <w:rsid w:val="00AC5761"/>
    <w:rsid w:val="00AD08AC"/>
    <w:rsid w:val="00AD09A3"/>
    <w:rsid w:val="00AD1856"/>
    <w:rsid w:val="00AD28B7"/>
    <w:rsid w:val="00AD4AE3"/>
    <w:rsid w:val="00AE1D6C"/>
    <w:rsid w:val="00AE237F"/>
    <w:rsid w:val="00AE4F0D"/>
    <w:rsid w:val="00B11FF0"/>
    <w:rsid w:val="00B15164"/>
    <w:rsid w:val="00B1519E"/>
    <w:rsid w:val="00B21C6A"/>
    <w:rsid w:val="00B25DC9"/>
    <w:rsid w:val="00B33391"/>
    <w:rsid w:val="00B4212D"/>
    <w:rsid w:val="00B4660E"/>
    <w:rsid w:val="00B52808"/>
    <w:rsid w:val="00B60254"/>
    <w:rsid w:val="00B64875"/>
    <w:rsid w:val="00B656C6"/>
    <w:rsid w:val="00B6575F"/>
    <w:rsid w:val="00B66C97"/>
    <w:rsid w:val="00B66E8A"/>
    <w:rsid w:val="00B755FD"/>
    <w:rsid w:val="00B7620A"/>
    <w:rsid w:val="00B7689B"/>
    <w:rsid w:val="00B83C5E"/>
    <w:rsid w:val="00B903BD"/>
    <w:rsid w:val="00B9775B"/>
    <w:rsid w:val="00B97C61"/>
    <w:rsid w:val="00BA16A6"/>
    <w:rsid w:val="00BA488B"/>
    <w:rsid w:val="00BA4DED"/>
    <w:rsid w:val="00BA7ACF"/>
    <w:rsid w:val="00BB024F"/>
    <w:rsid w:val="00BB0690"/>
    <w:rsid w:val="00BB468A"/>
    <w:rsid w:val="00BC2EAB"/>
    <w:rsid w:val="00BC3CC0"/>
    <w:rsid w:val="00BC4905"/>
    <w:rsid w:val="00BC4D1E"/>
    <w:rsid w:val="00BE0395"/>
    <w:rsid w:val="00BE3609"/>
    <w:rsid w:val="00BE7B10"/>
    <w:rsid w:val="00BF0A4A"/>
    <w:rsid w:val="00BF160F"/>
    <w:rsid w:val="00BF395E"/>
    <w:rsid w:val="00BF3F35"/>
    <w:rsid w:val="00BF5869"/>
    <w:rsid w:val="00BF5EB6"/>
    <w:rsid w:val="00C1170F"/>
    <w:rsid w:val="00C1674C"/>
    <w:rsid w:val="00C20B4A"/>
    <w:rsid w:val="00C32881"/>
    <w:rsid w:val="00C5095C"/>
    <w:rsid w:val="00C51ADF"/>
    <w:rsid w:val="00C529D4"/>
    <w:rsid w:val="00C542BD"/>
    <w:rsid w:val="00C552C8"/>
    <w:rsid w:val="00C55795"/>
    <w:rsid w:val="00C60D35"/>
    <w:rsid w:val="00C63D54"/>
    <w:rsid w:val="00C67CB5"/>
    <w:rsid w:val="00C72255"/>
    <w:rsid w:val="00C726DF"/>
    <w:rsid w:val="00C752F6"/>
    <w:rsid w:val="00C836F3"/>
    <w:rsid w:val="00C8590A"/>
    <w:rsid w:val="00C875E4"/>
    <w:rsid w:val="00C94FDE"/>
    <w:rsid w:val="00CA3551"/>
    <w:rsid w:val="00CA5C7C"/>
    <w:rsid w:val="00CB378E"/>
    <w:rsid w:val="00CB48FE"/>
    <w:rsid w:val="00CC0EE0"/>
    <w:rsid w:val="00CD39A8"/>
    <w:rsid w:val="00CD43C6"/>
    <w:rsid w:val="00CD55BC"/>
    <w:rsid w:val="00CD5952"/>
    <w:rsid w:val="00CD5C06"/>
    <w:rsid w:val="00CD68DA"/>
    <w:rsid w:val="00CE0438"/>
    <w:rsid w:val="00CE3D3E"/>
    <w:rsid w:val="00CE7A98"/>
    <w:rsid w:val="00CF0F68"/>
    <w:rsid w:val="00CF1523"/>
    <w:rsid w:val="00CF22E4"/>
    <w:rsid w:val="00D16C0F"/>
    <w:rsid w:val="00D17A22"/>
    <w:rsid w:val="00D20D0C"/>
    <w:rsid w:val="00D23403"/>
    <w:rsid w:val="00D234A9"/>
    <w:rsid w:val="00D34113"/>
    <w:rsid w:val="00D354E4"/>
    <w:rsid w:val="00D40D66"/>
    <w:rsid w:val="00D423B0"/>
    <w:rsid w:val="00D45079"/>
    <w:rsid w:val="00D45421"/>
    <w:rsid w:val="00D55FBA"/>
    <w:rsid w:val="00D60DC2"/>
    <w:rsid w:val="00D673E4"/>
    <w:rsid w:val="00D70E1E"/>
    <w:rsid w:val="00D73006"/>
    <w:rsid w:val="00D7496E"/>
    <w:rsid w:val="00D753CE"/>
    <w:rsid w:val="00D76068"/>
    <w:rsid w:val="00D7705B"/>
    <w:rsid w:val="00D81297"/>
    <w:rsid w:val="00D82EF8"/>
    <w:rsid w:val="00D842A9"/>
    <w:rsid w:val="00D90F29"/>
    <w:rsid w:val="00D915E2"/>
    <w:rsid w:val="00D92F41"/>
    <w:rsid w:val="00D941E0"/>
    <w:rsid w:val="00D95EAE"/>
    <w:rsid w:val="00DA081E"/>
    <w:rsid w:val="00DA3580"/>
    <w:rsid w:val="00DB0033"/>
    <w:rsid w:val="00DB210A"/>
    <w:rsid w:val="00DB5D6E"/>
    <w:rsid w:val="00DB6885"/>
    <w:rsid w:val="00DC2784"/>
    <w:rsid w:val="00DC46BF"/>
    <w:rsid w:val="00DC5FA0"/>
    <w:rsid w:val="00DD43EA"/>
    <w:rsid w:val="00DE12F8"/>
    <w:rsid w:val="00DE2126"/>
    <w:rsid w:val="00DE270B"/>
    <w:rsid w:val="00DE53CE"/>
    <w:rsid w:val="00DE5D9C"/>
    <w:rsid w:val="00DE5FAE"/>
    <w:rsid w:val="00DF0FE1"/>
    <w:rsid w:val="00DF1A54"/>
    <w:rsid w:val="00DF4E35"/>
    <w:rsid w:val="00E016F5"/>
    <w:rsid w:val="00E035B7"/>
    <w:rsid w:val="00E07139"/>
    <w:rsid w:val="00E1360D"/>
    <w:rsid w:val="00E237E7"/>
    <w:rsid w:val="00E23A60"/>
    <w:rsid w:val="00E3452C"/>
    <w:rsid w:val="00E36A4F"/>
    <w:rsid w:val="00E3738E"/>
    <w:rsid w:val="00E430AE"/>
    <w:rsid w:val="00E50773"/>
    <w:rsid w:val="00E56019"/>
    <w:rsid w:val="00E610C5"/>
    <w:rsid w:val="00E6556B"/>
    <w:rsid w:val="00E73BA8"/>
    <w:rsid w:val="00E8191A"/>
    <w:rsid w:val="00E841FC"/>
    <w:rsid w:val="00E93D63"/>
    <w:rsid w:val="00E95F22"/>
    <w:rsid w:val="00E97504"/>
    <w:rsid w:val="00E97B72"/>
    <w:rsid w:val="00EA0B7F"/>
    <w:rsid w:val="00EA1D31"/>
    <w:rsid w:val="00EA3D55"/>
    <w:rsid w:val="00EA414C"/>
    <w:rsid w:val="00EA7937"/>
    <w:rsid w:val="00EB5ED0"/>
    <w:rsid w:val="00EB7262"/>
    <w:rsid w:val="00EC4EE2"/>
    <w:rsid w:val="00EC5F8E"/>
    <w:rsid w:val="00ED2F7C"/>
    <w:rsid w:val="00ED48D0"/>
    <w:rsid w:val="00EE3807"/>
    <w:rsid w:val="00EE3A4E"/>
    <w:rsid w:val="00EE4176"/>
    <w:rsid w:val="00EE5289"/>
    <w:rsid w:val="00EE748E"/>
    <w:rsid w:val="00EE7550"/>
    <w:rsid w:val="00EF174F"/>
    <w:rsid w:val="00EF5E7E"/>
    <w:rsid w:val="00EF6A4A"/>
    <w:rsid w:val="00F01428"/>
    <w:rsid w:val="00F0499D"/>
    <w:rsid w:val="00F07D35"/>
    <w:rsid w:val="00F07FAA"/>
    <w:rsid w:val="00F10360"/>
    <w:rsid w:val="00F273DD"/>
    <w:rsid w:val="00F27DF2"/>
    <w:rsid w:val="00F30C12"/>
    <w:rsid w:val="00F32B59"/>
    <w:rsid w:val="00F34E8C"/>
    <w:rsid w:val="00F40B71"/>
    <w:rsid w:val="00F4566E"/>
    <w:rsid w:val="00F537B5"/>
    <w:rsid w:val="00F55524"/>
    <w:rsid w:val="00F55905"/>
    <w:rsid w:val="00F61950"/>
    <w:rsid w:val="00F62B1B"/>
    <w:rsid w:val="00F71727"/>
    <w:rsid w:val="00F7345E"/>
    <w:rsid w:val="00F76E2D"/>
    <w:rsid w:val="00F86C28"/>
    <w:rsid w:val="00F91099"/>
    <w:rsid w:val="00F93F7B"/>
    <w:rsid w:val="00F9781F"/>
    <w:rsid w:val="00FA2A80"/>
    <w:rsid w:val="00FB58F4"/>
    <w:rsid w:val="00FC2794"/>
    <w:rsid w:val="00FC5F68"/>
    <w:rsid w:val="00FD09EC"/>
    <w:rsid w:val="00FD0F25"/>
    <w:rsid w:val="00FD33E8"/>
    <w:rsid w:val="00FD3A8E"/>
    <w:rsid w:val="00FD3FA9"/>
    <w:rsid w:val="00FD61B8"/>
    <w:rsid w:val="00FD66A6"/>
    <w:rsid w:val="00FE49B2"/>
    <w:rsid w:val="00FE6F34"/>
    <w:rsid w:val="00FE7EF2"/>
    <w:rsid w:val="00FF1AC0"/>
    <w:rsid w:val="00FF4F74"/>
    <w:rsid w:val="00FF69AB"/>
    <w:rsid w:val="00FF7A7B"/>
    <w:rsid w:val="03887CAF"/>
    <w:rsid w:val="03A35E7C"/>
    <w:rsid w:val="1F80A1F3"/>
    <w:rsid w:val="2086CA77"/>
    <w:rsid w:val="21DC74F9"/>
    <w:rsid w:val="22229AD8"/>
    <w:rsid w:val="47ADDF9C"/>
    <w:rsid w:val="613A8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273C6A"/>
  <w15:docId w15:val="{C77E90E9-93D5-4FB7-BC9E-AE9ABF57F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23B0"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spacing w:before="43"/>
      <w:ind w:left="151" w:right="36"/>
      <w:jc w:val="center"/>
      <w:outlineLvl w:val="0"/>
    </w:pPr>
    <w:rPr>
      <w:rFonts w:ascii="Georgia" w:eastAsia="Georgia" w:hAnsi="Georgia" w:cs="Georgia"/>
      <w:b/>
      <w:bCs/>
      <w:sz w:val="30"/>
      <w:szCs w:val="30"/>
    </w:rPr>
  </w:style>
  <w:style w:type="paragraph" w:styleId="Ttulo2">
    <w:name w:val="heading 2"/>
    <w:basedOn w:val="Normal"/>
    <w:uiPriority w:val="9"/>
    <w:unhideWhenUsed/>
    <w:qFormat/>
    <w:pPr>
      <w:ind w:left="883" w:hanging="361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link w:val="Ttulo3Car"/>
    <w:uiPriority w:val="9"/>
    <w:unhideWhenUsed/>
    <w:qFormat/>
    <w:pPr>
      <w:ind w:left="681"/>
      <w:outlineLvl w:val="2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Lucida Sans Unicode" w:eastAsia="Lucida Sans Unicode" w:hAnsi="Lucida Sans Unicode" w:cs="Lucida Sans Unicode"/>
    </w:rPr>
  </w:style>
  <w:style w:type="paragraph" w:styleId="Prrafodelista">
    <w:name w:val="List Paragraph"/>
    <w:basedOn w:val="Normal"/>
    <w:uiPriority w:val="1"/>
    <w:qFormat/>
    <w:pPr>
      <w:ind w:left="1603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F0118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F0118"/>
    <w:rPr>
      <w:rFonts w:ascii="Calibri" w:eastAsia="Calibri" w:hAnsi="Calibri" w:cs="Calibri"/>
      <w:lang w:val="es-ES"/>
    </w:rPr>
  </w:style>
  <w:style w:type="character" w:styleId="Hipervnculo">
    <w:name w:val="Hyperlink"/>
    <w:basedOn w:val="Fuentedeprrafopredeter"/>
    <w:uiPriority w:val="99"/>
    <w:unhideWhenUsed/>
    <w:rsid w:val="00F32B59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32B59"/>
    <w:rPr>
      <w:color w:val="605E5C"/>
      <w:shd w:val="clear" w:color="auto" w:fill="E1DFDD"/>
    </w:rPr>
  </w:style>
  <w:style w:type="table" w:styleId="Tablaconcuadrcula">
    <w:name w:val="Table Grid"/>
    <w:basedOn w:val="Tablanormal"/>
    <w:rsid w:val="008A100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s-PE" w:eastAsia="es-P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D423B0"/>
    <w:rPr>
      <w:rFonts w:ascii="Calibri" w:eastAsia="Calibri" w:hAnsi="Calibri" w:cs="Calibri"/>
      <w:b/>
      <w:bCs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3738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738E"/>
    <w:rPr>
      <w:rFonts w:ascii="Segoe UI" w:eastAsia="Calibri" w:hAnsi="Segoe UI" w:cs="Segoe UI"/>
      <w:sz w:val="18"/>
      <w:szCs w:val="18"/>
      <w:lang w:val="es-ES"/>
    </w:rPr>
  </w:style>
  <w:style w:type="paragraph" w:styleId="NormalWeb">
    <w:name w:val="Normal (Web)"/>
    <w:basedOn w:val="Normal"/>
    <w:uiPriority w:val="99"/>
    <w:semiHidden/>
    <w:unhideWhenUsed/>
    <w:rsid w:val="00AD08A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PE" w:eastAsia="es-PE"/>
    </w:rPr>
  </w:style>
  <w:style w:type="character" w:styleId="Textoennegrita">
    <w:name w:val="Strong"/>
    <w:basedOn w:val="Fuentedeprrafopredeter"/>
    <w:uiPriority w:val="22"/>
    <w:qFormat/>
    <w:rsid w:val="00AD08AC"/>
    <w:rPr>
      <w:b/>
      <w:bCs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4178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65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un.org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inei.gob.pe" TargetMode="External"/><Relationship Id="rId17" Type="http://schemas.openxmlformats.org/officeDocument/2006/relationships/hyperlink" Target="http://www.circleofinclusion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clic.xtec.net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inedu.gob.pe" TargetMode="External"/><Relationship Id="rId5" Type="http://schemas.openxmlformats.org/officeDocument/2006/relationships/styles" Target="styles.xml"/><Relationship Id="rId15" Type="http://schemas.openxmlformats.org/officeDocument/2006/relationships/hyperlink" Target="http://www.educared.edu.pe" TargetMode="External"/><Relationship Id="rId10" Type="http://schemas.openxmlformats.org/officeDocument/2006/relationships/hyperlink" Target="mailto:pmiranda@unfv.edu.pe" TargetMode="External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unesco.or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69356f-a2a5-40b7-84fc-97943c840e18" xsi:nil="true"/>
    <lcf76f155ced4ddcb4097134ff3c332f xmlns="e41d7e4c-ec58-47fd-9a30-2d8f8fb597a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C4D2FF0C9309A4F846354EB15291385" ma:contentTypeVersion="12" ma:contentTypeDescription="Crear nuevo documento." ma:contentTypeScope="" ma:versionID="899687dab9e785d1ce2d4508755b0ee2">
  <xsd:schema xmlns:xsd="http://www.w3.org/2001/XMLSchema" xmlns:xs="http://www.w3.org/2001/XMLSchema" xmlns:p="http://schemas.microsoft.com/office/2006/metadata/properties" xmlns:ns2="e41d7e4c-ec58-47fd-9a30-2d8f8fb597a5" xmlns:ns3="d769356f-a2a5-40b7-84fc-97943c840e18" targetNamespace="http://schemas.microsoft.com/office/2006/metadata/properties" ma:root="true" ma:fieldsID="3e15ef6818fde022f1b9a8ebd2d93714" ns2:_="" ns3:_="">
    <xsd:import namespace="e41d7e4c-ec58-47fd-9a30-2d8f8fb597a5"/>
    <xsd:import namespace="d769356f-a2a5-40b7-84fc-97943c840e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1d7e4c-ec58-47fd-9a30-2d8f8fb597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2c86bec2-aaf7-4962-861e-a768261082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9356f-a2a5-40b7-84fc-97943c840e1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9bb96761-0801-48ac-8f55-47cdc81c8e81}" ma:internalName="TaxCatchAll" ma:showField="CatchAllData" ma:web="d769356f-a2a5-40b7-84fc-97943c840e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9DCB29-E267-4059-AE6E-38E18236C6FA}">
  <ds:schemaRefs>
    <ds:schemaRef ds:uri="http://schemas.microsoft.com/office/2006/metadata/properties"/>
    <ds:schemaRef ds:uri="http://schemas.microsoft.com/office/infopath/2007/PartnerControls"/>
    <ds:schemaRef ds:uri="d769356f-a2a5-40b7-84fc-97943c840e18"/>
    <ds:schemaRef ds:uri="e41d7e4c-ec58-47fd-9a30-2d8f8fb597a5"/>
  </ds:schemaRefs>
</ds:datastoreItem>
</file>

<file path=customXml/itemProps2.xml><?xml version="1.0" encoding="utf-8"?>
<ds:datastoreItem xmlns:ds="http://schemas.openxmlformats.org/officeDocument/2006/customXml" ds:itemID="{90A10086-CDE2-4116-8AC6-073A4A9CCF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7AFE4A-2393-44A6-9EEB-4842104905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1d7e4c-ec58-47fd-9a30-2d8f8fb597a5"/>
    <ds:schemaRef ds:uri="d769356f-a2a5-40b7-84fc-97943c840e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2511</Words>
  <Characters>14318</Characters>
  <Application>Microsoft Office Word</Application>
  <DocSecurity>0</DocSecurity>
  <Lines>119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</dc:creator>
  <cp:keywords/>
  <dc:description/>
  <cp:lastModifiedBy>51992003167</cp:lastModifiedBy>
  <cp:revision>2</cp:revision>
  <cp:lastPrinted>2024-03-06T13:59:00Z</cp:lastPrinted>
  <dcterms:created xsi:type="dcterms:W3CDTF">2024-05-22T19:21:00Z</dcterms:created>
  <dcterms:modified xsi:type="dcterms:W3CDTF">2024-05-22T19:21:00Z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2021-07-23T00:00:00Z</vt:filetime>
  </property>
  <property fmtid="{D5CDD505-2E9C-101B-9397-08002B2CF9AE}" pid="5" name="ContentTypeId">
    <vt:lpwstr>0x0101002C4D2FF0C9309A4F846354EB15291385</vt:lpwstr>
  </property>
  <property fmtid="{D5CDD505-2E9C-101B-9397-08002B2CF9AE}" pid="6" name="MediaServiceImageTags">
    <vt:lpwstr/>
  </property>
</Properties>
</file>